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49A" w:rsidRPr="001B649A" w:rsidRDefault="001B649A" w:rsidP="001B649A">
      <w:pPr>
        <w:ind w:left="0" w:firstLine="0"/>
        <w:jc w:val="left"/>
        <w:rPr>
          <w:rFonts w:ascii="Times New Roman" w:eastAsia="Times New Roman" w:hAnsi="Times New Roman" w:cs="Times New Roman"/>
          <w:b/>
          <w:sz w:val="18"/>
          <w:szCs w:val="18"/>
          <w:lang w:val="es-ES" w:eastAsia="es-ES"/>
        </w:rPr>
      </w:pPr>
      <w:r w:rsidRPr="001B649A">
        <w:rPr>
          <w:rFonts w:ascii="Times New Roman" w:eastAsia="Times New Roman" w:hAnsi="Times New Roman" w:cs="Times New Roman"/>
          <w:b/>
          <w:sz w:val="18"/>
          <w:szCs w:val="18"/>
          <w:lang w:val="es-ES" w:eastAsia="es-ES"/>
        </w:rPr>
        <w:t>EXP. N.° 00390-2007-PHD/TC</w:t>
      </w:r>
    </w:p>
    <w:p w:rsidR="001B649A" w:rsidRPr="001B649A" w:rsidRDefault="001B649A" w:rsidP="001B649A">
      <w:pPr>
        <w:ind w:left="0" w:firstLine="0"/>
        <w:jc w:val="left"/>
        <w:rPr>
          <w:rFonts w:ascii="Times New Roman" w:eastAsia="Times New Roman" w:hAnsi="Times New Roman" w:cs="Times New Roman"/>
          <w:b/>
          <w:sz w:val="18"/>
          <w:szCs w:val="18"/>
          <w:lang w:val="es-ES" w:eastAsia="es-ES"/>
        </w:rPr>
      </w:pPr>
      <w:r w:rsidRPr="001B649A">
        <w:rPr>
          <w:rFonts w:ascii="Times New Roman" w:eastAsia="Times New Roman" w:hAnsi="Times New Roman" w:cs="Times New Roman"/>
          <w:b/>
          <w:sz w:val="18"/>
          <w:szCs w:val="18"/>
          <w:lang w:val="es-ES" w:eastAsia="es-ES"/>
        </w:rPr>
        <w:t>CUSCO</w:t>
      </w:r>
    </w:p>
    <w:p w:rsidR="001B649A" w:rsidRPr="001B649A" w:rsidRDefault="001B649A" w:rsidP="001B649A">
      <w:pPr>
        <w:ind w:left="0" w:firstLine="0"/>
        <w:jc w:val="left"/>
        <w:rPr>
          <w:rFonts w:ascii="Times New Roman" w:eastAsia="Times New Roman" w:hAnsi="Times New Roman" w:cs="Times New Roman"/>
          <w:b/>
          <w:sz w:val="18"/>
          <w:szCs w:val="18"/>
          <w:lang w:val="es-ES" w:eastAsia="es-ES"/>
        </w:rPr>
      </w:pPr>
      <w:r w:rsidRPr="001B649A">
        <w:rPr>
          <w:rFonts w:ascii="Times New Roman" w:eastAsia="Times New Roman" w:hAnsi="Times New Roman" w:cs="Times New Roman"/>
          <w:b/>
          <w:sz w:val="18"/>
          <w:szCs w:val="18"/>
          <w:lang w:val="es-ES" w:eastAsia="es-ES"/>
        </w:rPr>
        <w:t xml:space="preserve">JOSÉ OSWALDO </w:t>
      </w:r>
    </w:p>
    <w:p w:rsidR="001B649A" w:rsidRPr="001B649A" w:rsidRDefault="001B649A" w:rsidP="001B649A">
      <w:pPr>
        <w:ind w:left="0" w:firstLine="0"/>
        <w:jc w:val="left"/>
        <w:rPr>
          <w:rFonts w:ascii="Times New Roman" w:eastAsia="Times New Roman" w:hAnsi="Times New Roman" w:cs="Times New Roman"/>
          <w:b/>
          <w:sz w:val="18"/>
          <w:szCs w:val="18"/>
          <w:lang w:val="es-ES" w:eastAsia="es-ES"/>
        </w:rPr>
      </w:pPr>
      <w:r w:rsidRPr="001B649A">
        <w:rPr>
          <w:rFonts w:ascii="Times New Roman" w:eastAsia="Times New Roman" w:hAnsi="Times New Roman" w:cs="Times New Roman"/>
          <w:b/>
          <w:sz w:val="18"/>
          <w:szCs w:val="18"/>
          <w:lang w:val="es-ES" w:eastAsia="es-ES"/>
        </w:rPr>
        <w:t>VIDAL RUCABADO</w:t>
      </w:r>
    </w:p>
    <w:p w:rsidR="001B649A" w:rsidRPr="001B649A" w:rsidRDefault="001B649A" w:rsidP="001B649A">
      <w:pPr>
        <w:ind w:left="0" w:firstLine="0"/>
        <w:jc w:val="left"/>
        <w:rPr>
          <w:rFonts w:ascii="Times New Roman" w:eastAsia="Times New Roman" w:hAnsi="Times New Roman" w:cs="Times New Roman"/>
          <w:sz w:val="24"/>
          <w:szCs w:val="24"/>
          <w:lang w:val="es-ES" w:eastAsia="es-ES"/>
        </w:rPr>
      </w:pPr>
      <w:r w:rsidRPr="001B649A">
        <w:rPr>
          <w:rFonts w:ascii="Times New Roman" w:eastAsia="Times New Roman" w:hAnsi="Times New Roman" w:cs="Times New Roman"/>
          <w:sz w:val="20"/>
          <w:szCs w:val="20"/>
          <w:lang w:val="es-ES_tradnl" w:eastAsia="es-ES"/>
        </w:rPr>
        <w:t> </w:t>
      </w:r>
    </w:p>
    <w:p w:rsidR="001B649A" w:rsidRPr="001B649A" w:rsidRDefault="001B649A" w:rsidP="001B649A">
      <w:pPr>
        <w:ind w:left="0" w:firstLine="0"/>
        <w:jc w:val="left"/>
        <w:rPr>
          <w:rFonts w:ascii="Times New Roman" w:eastAsia="Times New Roman" w:hAnsi="Times New Roman" w:cs="Times New Roman"/>
          <w:sz w:val="24"/>
          <w:szCs w:val="24"/>
          <w:lang w:val="es-ES" w:eastAsia="es-ES"/>
        </w:rPr>
      </w:pPr>
      <w:r w:rsidRPr="001B649A">
        <w:rPr>
          <w:rFonts w:ascii="Times New Roman" w:eastAsia="Times New Roman" w:hAnsi="Times New Roman" w:cs="Times New Roman"/>
          <w:sz w:val="20"/>
          <w:szCs w:val="20"/>
          <w:lang w:val="es-ES_tradnl" w:eastAsia="es-ES"/>
        </w:rPr>
        <w:t> </w:t>
      </w:r>
    </w:p>
    <w:p w:rsidR="001B649A" w:rsidRPr="001B649A" w:rsidRDefault="001B649A" w:rsidP="001B649A">
      <w:pPr>
        <w:ind w:left="0" w:firstLine="0"/>
        <w:jc w:val="center"/>
        <w:rPr>
          <w:rFonts w:ascii="Times New Roman" w:eastAsia="Times New Roman" w:hAnsi="Times New Roman" w:cs="Times New Roman"/>
          <w:sz w:val="24"/>
          <w:szCs w:val="24"/>
          <w:lang w:val="es-ES" w:eastAsia="es-ES"/>
        </w:rPr>
      </w:pPr>
      <w:r w:rsidRPr="001B649A">
        <w:rPr>
          <w:rFonts w:ascii="Times New Roman" w:eastAsia="Times New Roman" w:hAnsi="Times New Roman" w:cs="Times New Roman"/>
          <w:b/>
          <w:bCs/>
          <w:sz w:val="24"/>
          <w:szCs w:val="24"/>
          <w:lang w:val="es-ES_tradnl" w:eastAsia="es-ES"/>
        </w:rPr>
        <w:t>SENTENCIA DEL TRIBUNAL CONSTITUCIONAL</w:t>
      </w:r>
    </w:p>
    <w:p w:rsidR="001B649A" w:rsidRPr="001B649A" w:rsidRDefault="001B649A" w:rsidP="001B649A">
      <w:pPr>
        <w:ind w:left="0" w:firstLine="0"/>
        <w:rPr>
          <w:rFonts w:ascii="Times New Roman" w:eastAsia="Times New Roman" w:hAnsi="Times New Roman" w:cs="Times New Roman"/>
          <w:sz w:val="24"/>
          <w:szCs w:val="24"/>
          <w:lang w:val="es-ES" w:eastAsia="es-ES"/>
        </w:rPr>
      </w:pPr>
      <w:r w:rsidRPr="001B649A">
        <w:rPr>
          <w:rFonts w:ascii="Times New Roman" w:eastAsia="Times New Roman" w:hAnsi="Times New Roman" w:cs="Times New Roman"/>
          <w:sz w:val="24"/>
          <w:szCs w:val="24"/>
          <w:lang w:val="es-ES_tradnl" w:eastAsia="es-ES"/>
        </w:rPr>
        <w:t>  </w:t>
      </w:r>
    </w:p>
    <w:p w:rsidR="001B649A" w:rsidRPr="001B649A" w:rsidRDefault="001B649A" w:rsidP="001B649A">
      <w:pPr>
        <w:ind w:left="0" w:firstLine="0"/>
        <w:rPr>
          <w:rFonts w:ascii="Times New Roman" w:eastAsia="Times New Roman" w:hAnsi="Times New Roman" w:cs="Times New Roman"/>
          <w:sz w:val="24"/>
          <w:szCs w:val="24"/>
          <w:lang w:val="es-ES" w:eastAsia="es-ES"/>
        </w:rPr>
      </w:pPr>
      <w:r w:rsidRPr="001B649A">
        <w:rPr>
          <w:rFonts w:ascii="Times New Roman" w:eastAsia="Times New Roman" w:hAnsi="Times New Roman" w:cs="Times New Roman"/>
          <w:sz w:val="24"/>
          <w:szCs w:val="24"/>
          <w:lang w:val="es-ES_tradnl" w:eastAsia="es-ES"/>
        </w:rPr>
        <w:t xml:space="preserve">            En Lima, a los 20 días del mes de diciembre de 2007, </w:t>
      </w:r>
      <w:smartTag w:uri="urn:schemas-microsoft-com:office:smarttags" w:element="PersonName">
        <w:smartTagPr>
          <w:attr w:name="ProductID" w:val="la Sala Segunda"/>
        </w:smartTagPr>
        <w:r w:rsidRPr="001B649A">
          <w:rPr>
            <w:rFonts w:ascii="Times New Roman" w:eastAsia="Times New Roman" w:hAnsi="Times New Roman" w:cs="Times New Roman"/>
            <w:sz w:val="24"/>
            <w:szCs w:val="24"/>
            <w:lang w:val="es-ES_tradnl" w:eastAsia="es-ES"/>
          </w:rPr>
          <w:t>la Sala Segunda</w:t>
        </w:r>
      </w:smartTag>
      <w:r w:rsidRPr="001B649A">
        <w:rPr>
          <w:rFonts w:ascii="Times New Roman" w:eastAsia="Times New Roman" w:hAnsi="Times New Roman" w:cs="Times New Roman"/>
          <w:sz w:val="24"/>
          <w:szCs w:val="24"/>
          <w:lang w:val="es-ES_tradnl" w:eastAsia="es-ES"/>
        </w:rPr>
        <w:t xml:space="preserve"> del Tribunal Constitucional, integrada por los magistrados Mesía Ramírez, Vergara Gotelli y Álvarez Miranda,  pronuncia la siguiente sentencia </w:t>
      </w:r>
    </w:p>
    <w:p w:rsidR="001B649A" w:rsidRPr="001B649A" w:rsidRDefault="001B649A" w:rsidP="001B649A">
      <w:pPr>
        <w:ind w:left="0" w:firstLine="0"/>
        <w:rPr>
          <w:rFonts w:ascii="Times New Roman" w:eastAsia="Times New Roman" w:hAnsi="Times New Roman" w:cs="Times New Roman"/>
          <w:sz w:val="24"/>
          <w:szCs w:val="24"/>
          <w:lang w:val="es-ES" w:eastAsia="es-ES"/>
        </w:rPr>
      </w:pPr>
      <w:r w:rsidRPr="001B649A">
        <w:rPr>
          <w:rFonts w:ascii="Times New Roman" w:eastAsia="Times New Roman" w:hAnsi="Times New Roman" w:cs="Times New Roman"/>
          <w:sz w:val="24"/>
          <w:szCs w:val="24"/>
          <w:lang w:val="es-ES_tradnl" w:eastAsia="es-ES"/>
        </w:rPr>
        <w:t> </w:t>
      </w:r>
    </w:p>
    <w:p w:rsidR="001B649A" w:rsidRPr="001B649A" w:rsidRDefault="001B649A" w:rsidP="001B649A">
      <w:pPr>
        <w:ind w:left="0" w:firstLine="0"/>
        <w:rPr>
          <w:rFonts w:ascii="Times New Roman" w:eastAsia="Times New Roman" w:hAnsi="Times New Roman" w:cs="Times New Roman"/>
          <w:sz w:val="24"/>
          <w:szCs w:val="24"/>
          <w:lang w:val="es-ES" w:eastAsia="es-ES"/>
        </w:rPr>
      </w:pPr>
      <w:r w:rsidRPr="001B649A">
        <w:rPr>
          <w:rFonts w:ascii="Times New Roman" w:eastAsia="Times New Roman" w:hAnsi="Times New Roman" w:cs="Times New Roman"/>
          <w:b/>
          <w:bCs/>
          <w:sz w:val="24"/>
          <w:szCs w:val="24"/>
          <w:lang w:val="es-ES_tradnl" w:eastAsia="es-ES"/>
        </w:rPr>
        <w:t>ASUNTO</w:t>
      </w:r>
    </w:p>
    <w:p w:rsidR="001B649A" w:rsidRPr="001B649A" w:rsidRDefault="001B649A" w:rsidP="001B649A">
      <w:pPr>
        <w:ind w:left="0" w:firstLine="0"/>
        <w:rPr>
          <w:rFonts w:ascii="Times New Roman" w:eastAsia="Times New Roman" w:hAnsi="Times New Roman" w:cs="Times New Roman"/>
          <w:sz w:val="24"/>
          <w:szCs w:val="24"/>
          <w:lang w:val="es-ES" w:eastAsia="es-ES"/>
        </w:rPr>
      </w:pPr>
      <w:r w:rsidRPr="001B649A">
        <w:rPr>
          <w:rFonts w:ascii="Times New Roman" w:eastAsia="Times New Roman" w:hAnsi="Times New Roman" w:cs="Times New Roman"/>
          <w:b/>
          <w:bCs/>
          <w:sz w:val="24"/>
          <w:szCs w:val="24"/>
          <w:lang w:val="es-ES_tradnl" w:eastAsia="es-ES"/>
        </w:rPr>
        <w:t> </w:t>
      </w:r>
    </w:p>
    <w:p w:rsidR="001B649A" w:rsidRPr="001B649A" w:rsidRDefault="001B649A" w:rsidP="001B649A">
      <w:pPr>
        <w:ind w:left="0" w:firstLine="0"/>
        <w:rPr>
          <w:rFonts w:ascii="Times New Roman" w:eastAsia="Times New Roman" w:hAnsi="Times New Roman" w:cs="Times New Roman"/>
          <w:sz w:val="24"/>
          <w:szCs w:val="24"/>
          <w:lang w:val="es-ES" w:eastAsia="es-ES"/>
        </w:rPr>
      </w:pPr>
      <w:r w:rsidRPr="001B649A">
        <w:rPr>
          <w:rFonts w:ascii="Times New Roman" w:eastAsia="Times New Roman" w:hAnsi="Times New Roman" w:cs="Times New Roman"/>
          <w:sz w:val="24"/>
          <w:szCs w:val="24"/>
          <w:lang w:val="es-ES_tradnl" w:eastAsia="es-ES"/>
        </w:rPr>
        <w:t xml:space="preserve">            Recurso de agravio constitucional interpuesto por don José Oswaldo Vidal Rucabado contra la sentencia del </w:t>
      </w:r>
      <w:smartTag w:uri="urn:schemas-microsoft-com:office:smarttags" w:element="PersonName">
        <w:smartTagPr>
          <w:attr w:name="ProductID" w:val="la Primera Sala"/>
        </w:smartTagPr>
        <w:r w:rsidRPr="001B649A">
          <w:rPr>
            <w:rFonts w:ascii="Times New Roman" w:eastAsia="Times New Roman" w:hAnsi="Times New Roman" w:cs="Times New Roman"/>
            <w:sz w:val="24"/>
            <w:szCs w:val="24"/>
            <w:lang w:val="es-ES_tradnl" w:eastAsia="es-ES"/>
          </w:rPr>
          <w:t>la Primera Sala</w:t>
        </w:r>
      </w:smartTag>
      <w:r w:rsidRPr="001B649A">
        <w:rPr>
          <w:rFonts w:ascii="Times New Roman" w:eastAsia="Times New Roman" w:hAnsi="Times New Roman" w:cs="Times New Roman"/>
          <w:sz w:val="24"/>
          <w:szCs w:val="24"/>
          <w:lang w:val="es-ES_tradnl" w:eastAsia="es-ES"/>
        </w:rPr>
        <w:t xml:space="preserve"> Civil de </w:t>
      </w:r>
      <w:smartTag w:uri="urn:schemas-microsoft-com:office:smarttags" w:element="PersonName">
        <w:smartTagPr>
          <w:attr w:name="ProductID" w:val="la Corte Superior"/>
        </w:smartTagPr>
        <w:r w:rsidRPr="001B649A">
          <w:rPr>
            <w:rFonts w:ascii="Times New Roman" w:eastAsia="Times New Roman" w:hAnsi="Times New Roman" w:cs="Times New Roman"/>
            <w:sz w:val="24"/>
            <w:szCs w:val="24"/>
            <w:lang w:val="es-ES_tradnl" w:eastAsia="es-ES"/>
          </w:rPr>
          <w:t>la Corte Superior</w:t>
        </w:r>
      </w:smartTag>
      <w:r w:rsidRPr="001B649A">
        <w:rPr>
          <w:rFonts w:ascii="Times New Roman" w:eastAsia="Times New Roman" w:hAnsi="Times New Roman" w:cs="Times New Roman"/>
          <w:sz w:val="24"/>
          <w:szCs w:val="24"/>
          <w:lang w:val="es-ES_tradnl" w:eastAsia="es-ES"/>
        </w:rPr>
        <w:t xml:space="preserve"> de Justicia de Cusco, de fojas 140, su fecha 6 de noviembre de 2006, que declara infundada la demanda de hábeas data en autos.</w:t>
      </w:r>
    </w:p>
    <w:p w:rsidR="001B649A" w:rsidRPr="001B649A" w:rsidRDefault="001B649A" w:rsidP="001B649A">
      <w:pPr>
        <w:ind w:left="0" w:firstLine="0"/>
        <w:rPr>
          <w:rFonts w:ascii="Times New Roman" w:eastAsia="Times New Roman" w:hAnsi="Times New Roman" w:cs="Times New Roman"/>
          <w:sz w:val="24"/>
          <w:szCs w:val="24"/>
          <w:lang w:val="es-ES" w:eastAsia="es-ES"/>
        </w:rPr>
      </w:pPr>
      <w:r w:rsidRPr="001B649A">
        <w:rPr>
          <w:rFonts w:ascii="Times New Roman" w:eastAsia="Times New Roman" w:hAnsi="Times New Roman" w:cs="Times New Roman"/>
          <w:sz w:val="24"/>
          <w:szCs w:val="24"/>
          <w:lang w:val="es-ES_tradnl" w:eastAsia="es-ES"/>
        </w:rPr>
        <w:t> </w:t>
      </w:r>
    </w:p>
    <w:p w:rsidR="001B649A" w:rsidRPr="001B649A" w:rsidRDefault="001B649A" w:rsidP="001B649A">
      <w:pPr>
        <w:ind w:left="0" w:firstLine="0"/>
        <w:rPr>
          <w:rFonts w:ascii="Times New Roman" w:eastAsia="Times New Roman" w:hAnsi="Times New Roman" w:cs="Times New Roman"/>
          <w:sz w:val="24"/>
          <w:szCs w:val="24"/>
          <w:lang w:val="es-ES" w:eastAsia="es-ES"/>
        </w:rPr>
      </w:pPr>
      <w:r w:rsidRPr="001B649A">
        <w:rPr>
          <w:rFonts w:ascii="Times New Roman" w:eastAsia="Times New Roman" w:hAnsi="Times New Roman" w:cs="Times New Roman"/>
          <w:sz w:val="24"/>
          <w:szCs w:val="24"/>
          <w:lang w:val="es-ES_tradnl" w:eastAsia="es-ES"/>
        </w:rPr>
        <w:t> </w:t>
      </w:r>
      <w:r w:rsidRPr="001B649A">
        <w:rPr>
          <w:rFonts w:ascii="Times New Roman" w:eastAsia="Times New Roman" w:hAnsi="Times New Roman" w:cs="Times New Roman"/>
          <w:b/>
          <w:bCs/>
          <w:sz w:val="24"/>
          <w:szCs w:val="24"/>
          <w:lang w:val="es-ES_tradnl" w:eastAsia="es-ES"/>
        </w:rPr>
        <w:t>ANTECEDENTES</w:t>
      </w:r>
    </w:p>
    <w:p w:rsidR="001B649A" w:rsidRPr="001B649A" w:rsidRDefault="001B649A" w:rsidP="001B649A">
      <w:pPr>
        <w:ind w:left="0" w:firstLine="0"/>
        <w:rPr>
          <w:rFonts w:ascii="Times New Roman" w:eastAsia="Times New Roman" w:hAnsi="Times New Roman" w:cs="Times New Roman"/>
          <w:sz w:val="24"/>
          <w:szCs w:val="24"/>
          <w:lang w:val="es-ES" w:eastAsia="es-ES"/>
        </w:rPr>
      </w:pPr>
      <w:r w:rsidRPr="001B649A">
        <w:rPr>
          <w:rFonts w:ascii="Times New Roman" w:eastAsia="Times New Roman" w:hAnsi="Times New Roman" w:cs="Times New Roman"/>
          <w:b/>
          <w:bCs/>
          <w:sz w:val="24"/>
          <w:szCs w:val="24"/>
          <w:lang w:val="es-ES_tradnl" w:eastAsia="es-ES"/>
        </w:rPr>
        <w:t> </w:t>
      </w:r>
    </w:p>
    <w:p w:rsidR="001B649A" w:rsidRPr="001B649A" w:rsidRDefault="001B649A" w:rsidP="001B649A">
      <w:pPr>
        <w:ind w:left="0" w:firstLine="0"/>
        <w:rPr>
          <w:rFonts w:ascii="Times New Roman" w:eastAsia="Times New Roman" w:hAnsi="Times New Roman" w:cs="Times New Roman"/>
          <w:sz w:val="24"/>
          <w:szCs w:val="24"/>
          <w:lang w:val="es-ES" w:eastAsia="es-ES"/>
        </w:rPr>
      </w:pPr>
      <w:r w:rsidRPr="001B649A">
        <w:rPr>
          <w:rFonts w:ascii="Times New Roman" w:eastAsia="Times New Roman" w:hAnsi="Times New Roman" w:cs="Times New Roman"/>
          <w:sz w:val="24"/>
          <w:szCs w:val="24"/>
          <w:lang w:val="es-ES_tradnl" w:eastAsia="es-ES"/>
        </w:rPr>
        <w:t xml:space="preserve">            Con fecha 8 de julio de 2005 el recurrente interpone demanda de hábeas data contra </w:t>
      </w:r>
      <w:smartTag w:uri="urn:schemas-microsoft-com:office:smarttags" w:element="PersonName">
        <w:smartTagPr>
          <w:attr w:name="ProductID" w:val="la Empresa Regional"/>
        </w:smartTagPr>
        <w:r w:rsidRPr="001B649A">
          <w:rPr>
            <w:rFonts w:ascii="Times New Roman" w:eastAsia="Times New Roman" w:hAnsi="Times New Roman" w:cs="Times New Roman"/>
            <w:sz w:val="24"/>
            <w:szCs w:val="24"/>
            <w:lang w:val="es-ES_tradnl" w:eastAsia="es-ES"/>
          </w:rPr>
          <w:t>la Empresa Regional</w:t>
        </w:r>
      </w:smartTag>
      <w:r w:rsidRPr="001B649A">
        <w:rPr>
          <w:rFonts w:ascii="Times New Roman" w:eastAsia="Times New Roman" w:hAnsi="Times New Roman" w:cs="Times New Roman"/>
          <w:sz w:val="24"/>
          <w:szCs w:val="24"/>
          <w:lang w:val="es-ES_tradnl" w:eastAsia="es-ES"/>
        </w:rPr>
        <w:t xml:space="preserve"> de Servicio Público de Electricidad del Sur - ELECTRO SUR ESTE S.A.A., solicitando la remisión de toda la documentación concerniente con la venta a particulares del inmueble que fuera de propiedad de la demandada, ubicado en el Portal Espinar N.° 117, Cusco; por considerar que se lesiona su derecho a la información.</w:t>
      </w:r>
    </w:p>
    <w:p w:rsidR="001B649A" w:rsidRPr="001B649A" w:rsidRDefault="001B649A" w:rsidP="001B649A">
      <w:pPr>
        <w:ind w:left="0" w:firstLine="0"/>
        <w:rPr>
          <w:rFonts w:ascii="Times New Roman" w:eastAsia="Times New Roman" w:hAnsi="Times New Roman" w:cs="Times New Roman"/>
          <w:sz w:val="24"/>
          <w:szCs w:val="24"/>
          <w:lang w:val="es-ES" w:eastAsia="es-ES"/>
        </w:rPr>
      </w:pPr>
      <w:r w:rsidRPr="001B649A">
        <w:rPr>
          <w:rFonts w:ascii="Times New Roman" w:eastAsia="Times New Roman" w:hAnsi="Times New Roman" w:cs="Times New Roman"/>
          <w:sz w:val="24"/>
          <w:szCs w:val="24"/>
          <w:lang w:val="es-ES_tradnl" w:eastAsia="es-ES"/>
        </w:rPr>
        <w:t> </w:t>
      </w:r>
    </w:p>
    <w:p w:rsidR="001B649A" w:rsidRPr="001B649A" w:rsidRDefault="001B649A" w:rsidP="001B649A">
      <w:pPr>
        <w:ind w:left="0" w:firstLine="0"/>
        <w:rPr>
          <w:rFonts w:ascii="Times New Roman" w:eastAsia="Times New Roman" w:hAnsi="Times New Roman" w:cs="Times New Roman"/>
          <w:sz w:val="24"/>
          <w:szCs w:val="24"/>
          <w:lang w:val="es-ES" w:eastAsia="es-ES"/>
        </w:rPr>
      </w:pPr>
      <w:r w:rsidRPr="001B649A">
        <w:rPr>
          <w:rFonts w:ascii="Times New Roman" w:eastAsia="Times New Roman" w:hAnsi="Times New Roman" w:cs="Times New Roman"/>
          <w:sz w:val="24"/>
          <w:szCs w:val="24"/>
          <w:lang w:val="es-ES_tradnl" w:eastAsia="es-ES"/>
        </w:rPr>
        <w:t>            Afirma el recurrente que el demandado se niega a hacerle entrega de la información solicitada con el argumento de que ésta no está referida a las características de los servicios que prestan.</w:t>
      </w:r>
    </w:p>
    <w:p w:rsidR="001B649A" w:rsidRPr="001B649A" w:rsidRDefault="001B649A" w:rsidP="001B649A">
      <w:pPr>
        <w:ind w:left="0" w:firstLine="0"/>
        <w:rPr>
          <w:rFonts w:ascii="Times New Roman" w:eastAsia="Times New Roman" w:hAnsi="Times New Roman" w:cs="Times New Roman"/>
          <w:sz w:val="24"/>
          <w:szCs w:val="24"/>
          <w:lang w:val="es-ES" w:eastAsia="es-ES"/>
        </w:rPr>
      </w:pPr>
      <w:r w:rsidRPr="001B649A">
        <w:rPr>
          <w:rFonts w:ascii="Times New Roman" w:eastAsia="Times New Roman" w:hAnsi="Times New Roman" w:cs="Times New Roman"/>
          <w:sz w:val="24"/>
          <w:szCs w:val="24"/>
          <w:lang w:val="es-ES_tradnl" w:eastAsia="es-ES"/>
        </w:rPr>
        <w:t> </w:t>
      </w:r>
    </w:p>
    <w:p w:rsidR="001B649A" w:rsidRPr="001B649A" w:rsidRDefault="001B649A" w:rsidP="001B649A">
      <w:pPr>
        <w:ind w:left="0" w:firstLine="708"/>
        <w:rPr>
          <w:rFonts w:ascii="Times New Roman" w:eastAsia="Times New Roman" w:hAnsi="Times New Roman" w:cs="Times New Roman"/>
          <w:sz w:val="24"/>
          <w:szCs w:val="24"/>
          <w:lang w:val="es-ES" w:eastAsia="es-ES"/>
        </w:rPr>
      </w:pPr>
      <w:r w:rsidRPr="001B649A">
        <w:rPr>
          <w:rFonts w:ascii="Times New Roman" w:eastAsia="Times New Roman" w:hAnsi="Times New Roman" w:cs="Times New Roman"/>
          <w:sz w:val="24"/>
          <w:szCs w:val="24"/>
          <w:lang w:val="es-ES_tradnl" w:eastAsia="es-ES"/>
        </w:rPr>
        <w:t xml:space="preserve">La empresa demandada propone la excepción de falta de agotamiento de la vía previa y respecto al fondo de la demanda afirma que la información solicitada por el demandante no está referida a los servicios públicos, las tarifas y las funciones administrativas que ejerce la empresa, por lo que no corresponde su remisión. </w:t>
      </w:r>
    </w:p>
    <w:p w:rsidR="001B649A" w:rsidRPr="001B649A" w:rsidRDefault="001B649A" w:rsidP="001B649A">
      <w:pPr>
        <w:ind w:left="0" w:firstLine="0"/>
        <w:rPr>
          <w:rFonts w:ascii="Times New Roman" w:eastAsia="Times New Roman" w:hAnsi="Times New Roman" w:cs="Times New Roman"/>
          <w:sz w:val="24"/>
          <w:szCs w:val="24"/>
          <w:lang w:val="es-ES" w:eastAsia="es-ES"/>
        </w:rPr>
      </w:pPr>
      <w:r w:rsidRPr="001B649A">
        <w:rPr>
          <w:rFonts w:ascii="Times New Roman" w:eastAsia="Times New Roman" w:hAnsi="Times New Roman" w:cs="Times New Roman"/>
          <w:sz w:val="24"/>
          <w:szCs w:val="24"/>
          <w:lang w:val="es-ES" w:eastAsia="es-ES"/>
        </w:rPr>
        <w:t> </w:t>
      </w:r>
    </w:p>
    <w:p w:rsidR="001B649A" w:rsidRPr="001B649A" w:rsidRDefault="001B649A" w:rsidP="001B649A">
      <w:pPr>
        <w:ind w:left="0" w:firstLine="0"/>
        <w:rPr>
          <w:rFonts w:ascii="Times New Roman" w:eastAsia="Times New Roman" w:hAnsi="Times New Roman" w:cs="Times New Roman"/>
          <w:sz w:val="24"/>
          <w:szCs w:val="24"/>
          <w:lang w:val="es-ES" w:eastAsia="es-ES"/>
        </w:rPr>
      </w:pPr>
      <w:r w:rsidRPr="001B649A">
        <w:rPr>
          <w:rFonts w:ascii="Times New Roman" w:eastAsia="Times New Roman" w:hAnsi="Times New Roman" w:cs="Times New Roman"/>
          <w:sz w:val="24"/>
          <w:szCs w:val="24"/>
          <w:lang w:val="es-ES_tradnl" w:eastAsia="es-ES"/>
        </w:rPr>
        <w:t>            El  Juzgado Civil de Santiago, con fecha 6 de setiembre de 2006, declara improcedente la excepción de falta de agotamiento de la vía previa y fundada la demanda por considerar que la información solicitada asume la naturaleza de pública toda vez que no está referida a la reserva tributaria ni al secreto bancario.</w:t>
      </w:r>
    </w:p>
    <w:p w:rsidR="001B649A" w:rsidRPr="001B649A" w:rsidRDefault="001B649A" w:rsidP="001B649A">
      <w:pPr>
        <w:ind w:left="0" w:firstLine="0"/>
        <w:rPr>
          <w:rFonts w:ascii="Times New Roman" w:eastAsia="Times New Roman" w:hAnsi="Times New Roman" w:cs="Times New Roman"/>
          <w:sz w:val="24"/>
          <w:szCs w:val="24"/>
          <w:lang w:val="es-ES" w:eastAsia="es-ES"/>
        </w:rPr>
      </w:pPr>
      <w:r w:rsidRPr="001B649A">
        <w:rPr>
          <w:rFonts w:ascii="Times New Roman" w:eastAsia="Times New Roman" w:hAnsi="Times New Roman" w:cs="Times New Roman"/>
          <w:sz w:val="24"/>
          <w:szCs w:val="24"/>
          <w:lang w:val="es-ES_tradnl" w:eastAsia="es-ES"/>
        </w:rPr>
        <w:t> </w:t>
      </w:r>
    </w:p>
    <w:p w:rsidR="001B649A" w:rsidRPr="001B649A" w:rsidRDefault="001B649A" w:rsidP="001B649A">
      <w:pPr>
        <w:ind w:left="0" w:firstLine="0"/>
        <w:rPr>
          <w:rFonts w:ascii="Times New Roman" w:eastAsia="Times New Roman" w:hAnsi="Times New Roman" w:cs="Times New Roman"/>
          <w:sz w:val="24"/>
          <w:szCs w:val="24"/>
          <w:lang w:val="es-ES" w:eastAsia="es-ES"/>
        </w:rPr>
      </w:pPr>
      <w:r w:rsidRPr="001B649A">
        <w:rPr>
          <w:rFonts w:ascii="Times New Roman" w:eastAsia="Times New Roman" w:hAnsi="Times New Roman" w:cs="Times New Roman"/>
          <w:sz w:val="24"/>
          <w:szCs w:val="24"/>
          <w:lang w:val="es-ES_tradnl" w:eastAsia="es-ES"/>
        </w:rPr>
        <w:t xml:space="preserve">            </w:t>
      </w:r>
      <w:r w:rsidRPr="001B649A">
        <w:rPr>
          <w:rFonts w:ascii="Times New Roman" w:eastAsia="Times New Roman" w:hAnsi="Times New Roman" w:cs="Times New Roman"/>
          <w:sz w:val="24"/>
          <w:szCs w:val="24"/>
          <w:lang w:val="es-MX" w:eastAsia="es-ES"/>
        </w:rPr>
        <w:t xml:space="preserve">La recurrida revoca la apelada y la declara infundada por considerar que si bien la demandada es una persona jurídica de derecho privado, tiene la obligación </w:t>
      </w:r>
      <w:r w:rsidRPr="001B649A">
        <w:rPr>
          <w:rFonts w:ascii="Times New Roman" w:eastAsia="Times New Roman" w:hAnsi="Times New Roman" w:cs="Times New Roman"/>
          <w:sz w:val="24"/>
          <w:szCs w:val="24"/>
          <w:lang w:val="es-MX" w:eastAsia="es-ES"/>
        </w:rPr>
        <w:lastRenderedPageBreak/>
        <w:t>de brindar información referida a los servicios públicos que presta, a las tarifas y a las funciones administrativas que ejerce; sin embargo el acto de compraventa a particulares del inmueble que fuera de su propiedad no constituye información pública.</w:t>
      </w:r>
    </w:p>
    <w:p w:rsidR="001B649A" w:rsidRPr="001B649A" w:rsidRDefault="001B649A" w:rsidP="001B649A">
      <w:pPr>
        <w:ind w:left="0" w:firstLine="0"/>
        <w:rPr>
          <w:rFonts w:ascii="Times New Roman" w:eastAsia="Times New Roman" w:hAnsi="Times New Roman" w:cs="Times New Roman"/>
          <w:sz w:val="24"/>
          <w:szCs w:val="24"/>
          <w:lang w:val="es-ES" w:eastAsia="es-ES"/>
        </w:rPr>
      </w:pPr>
      <w:r w:rsidRPr="001B649A">
        <w:rPr>
          <w:rFonts w:ascii="Times New Roman" w:eastAsia="Times New Roman" w:hAnsi="Times New Roman" w:cs="Times New Roman"/>
          <w:b/>
          <w:bCs/>
          <w:sz w:val="24"/>
          <w:szCs w:val="24"/>
          <w:lang w:val="es-ES_tradnl" w:eastAsia="es-ES"/>
        </w:rPr>
        <w:t> </w:t>
      </w:r>
    </w:p>
    <w:p w:rsidR="001B649A" w:rsidRPr="001B649A" w:rsidRDefault="001B649A" w:rsidP="001B649A">
      <w:pPr>
        <w:ind w:left="0" w:firstLine="0"/>
        <w:rPr>
          <w:rFonts w:ascii="Times New Roman" w:eastAsia="Times New Roman" w:hAnsi="Times New Roman" w:cs="Times New Roman"/>
          <w:sz w:val="24"/>
          <w:szCs w:val="24"/>
          <w:lang w:val="es-ES" w:eastAsia="es-ES"/>
        </w:rPr>
      </w:pPr>
      <w:r w:rsidRPr="001B649A">
        <w:rPr>
          <w:rFonts w:ascii="Times New Roman" w:eastAsia="Times New Roman" w:hAnsi="Times New Roman" w:cs="Times New Roman"/>
          <w:b/>
          <w:bCs/>
          <w:sz w:val="24"/>
          <w:szCs w:val="24"/>
          <w:lang w:val="es-ES_tradnl" w:eastAsia="es-ES"/>
        </w:rPr>
        <w:t>FUNDAMENTOS</w:t>
      </w:r>
    </w:p>
    <w:p w:rsidR="001B649A" w:rsidRPr="001B649A" w:rsidRDefault="001B649A" w:rsidP="001B649A">
      <w:pPr>
        <w:ind w:left="0" w:firstLine="0"/>
        <w:rPr>
          <w:rFonts w:ascii="Times New Roman" w:eastAsia="Times New Roman" w:hAnsi="Times New Roman" w:cs="Times New Roman"/>
          <w:sz w:val="24"/>
          <w:szCs w:val="24"/>
          <w:lang w:val="es-ES" w:eastAsia="es-ES"/>
        </w:rPr>
      </w:pPr>
      <w:r w:rsidRPr="001B649A">
        <w:rPr>
          <w:rFonts w:ascii="Times New Roman" w:eastAsia="Times New Roman" w:hAnsi="Times New Roman" w:cs="Times New Roman"/>
          <w:b/>
          <w:bCs/>
          <w:sz w:val="24"/>
          <w:szCs w:val="24"/>
          <w:lang w:val="es-ES_tradnl" w:eastAsia="es-ES"/>
        </w:rPr>
        <w:t> </w:t>
      </w:r>
    </w:p>
    <w:p w:rsidR="001B649A" w:rsidRPr="001B649A" w:rsidRDefault="001B649A" w:rsidP="001B649A">
      <w:pPr>
        <w:ind w:left="0" w:firstLine="0"/>
        <w:rPr>
          <w:rFonts w:ascii="Times New Roman" w:eastAsia="Times New Roman" w:hAnsi="Times New Roman" w:cs="Times New Roman"/>
          <w:sz w:val="24"/>
          <w:szCs w:val="24"/>
          <w:lang w:val="es-ES" w:eastAsia="es-ES"/>
        </w:rPr>
      </w:pPr>
      <w:r w:rsidRPr="001B649A">
        <w:rPr>
          <w:rFonts w:ascii="Times New Roman" w:eastAsia="Times New Roman" w:hAnsi="Times New Roman" w:cs="Times New Roman"/>
          <w:b/>
          <w:bCs/>
          <w:sz w:val="24"/>
          <w:szCs w:val="24"/>
          <w:lang w:val="es-ES_tradnl" w:eastAsia="es-ES"/>
        </w:rPr>
        <w:t>Delimitación del petitorio</w:t>
      </w:r>
    </w:p>
    <w:p w:rsidR="001B649A" w:rsidRPr="001B649A" w:rsidRDefault="001B649A" w:rsidP="001B649A">
      <w:pPr>
        <w:ind w:left="0" w:firstLine="0"/>
        <w:rPr>
          <w:rFonts w:ascii="Times New Roman" w:eastAsia="Times New Roman" w:hAnsi="Times New Roman" w:cs="Times New Roman"/>
          <w:sz w:val="24"/>
          <w:szCs w:val="24"/>
          <w:lang w:val="es-ES" w:eastAsia="es-ES"/>
        </w:rPr>
      </w:pPr>
      <w:r w:rsidRPr="001B649A">
        <w:rPr>
          <w:rFonts w:ascii="Times New Roman" w:eastAsia="Times New Roman" w:hAnsi="Times New Roman" w:cs="Times New Roman"/>
          <w:b/>
          <w:bCs/>
          <w:sz w:val="24"/>
          <w:szCs w:val="24"/>
          <w:lang w:val="es-ES_tradnl" w:eastAsia="es-ES"/>
        </w:rPr>
        <w:t> </w:t>
      </w:r>
    </w:p>
    <w:p w:rsidR="001B649A" w:rsidRPr="001B649A" w:rsidRDefault="001B649A" w:rsidP="001B649A">
      <w:pPr>
        <w:ind w:left="360" w:hanging="360"/>
        <w:rPr>
          <w:rFonts w:ascii="Times New Roman" w:eastAsia="Times New Roman" w:hAnsi="Times New Roman" w:cs="Times New Roman"/>
          <w:sz w:val="24"/>
          <w:szCs w:val="24"/>
          <w:lang w:val="es-ES" w:eastAsia="es-ES"/>
        </w:rPr>
      </w:pPr>
      <w:r w:rsidRPr="001B649A">
        <w:rPr>
          <w:rFonts w:ascii="Times New Roman" w:eastAsia="Times New Roman" w:hAnsi="Times New Roman" w:cs="Times New Roman"/>
          <w:sz w:val="24"/>
          <w:szCs w:val="24"/>
          <w:lang w:val="es-ES_tradnl" w:eastAsia="es-ES"/>
        </w:rPr>
        <w:t>1.</w:t>
      </w:r>
      <w:r w:rsidRPr="001B649A">
        <w:rPr>
          <w:rFonts w:ascii="Times New Roman" w:eastAsia="Times New Roman" w:hAnsi="Times New Roman" w:cs="Times New Roman"/>
          <w:sz w:val="14"/>
          <w:szCs w:val="14"/>
          <w:lang w:val="es-ES_tradnl" w:eastAsia="es-ES"/>
        </w:rPr>
        <w:t xml:space="preserve">      </w:t>
      </w:r>
      <w:r w:rsidRPr="001B649A">
        <w:rPr>
          <w:rFonts w:ascii="Times New Roman" w:eastAsia="Times New Roman" w:hAnsi="Times New Roman" w:cs="Times New Roman"/>
          <w:sz w:val="24"/>
          <w:szCs w:val="24"/>
          <w:lang w:val="es-ES_tradnl" w:eastAsia="es-ES"/>
        </w:rPr>
        <w:t xml:space="preserve">En el petitorio de la demanda se solicita que </w:t>
      </w:r>
      <w:smartTag w:uri="urn:schemas-microsoft-com:office:smarttags" w:element="PersonName">
        <w:smartTagPr>
          <w:attr w:name="ProductID" w:val="la Empresa Regional"/>
        </w:smartTagPr>
        <w:r w:rsidRPr="001B649A">
          <w:rPr>
            <w:rFonts w:ascii="Times New Roman" w:eastAsia="Times New Roman" w:hAnsi="Times New Roman" w:cs="Times New Roman"/>
            <w:sz w:val="24"/>
            <w:szCs w:val="24"/>
            <w:lang w:val="es-ES_tradnl" w:eastAsia="es-ES"/>
          </w:rPr>
          <w:t>la Empresa Regional</w:t>
        </w:r>
      </w:smartTag>
      <w:r w:rsidRPr="001B649A">
        <w:rPr>
          <w:rFonts w:ascii="Times New Roman" w:eastAsia="Times New Roman" w:hAnsi="Times New Roman" w:cs="Times New Roman"/>
          <w:sz w:val="24"/>
          <w:szCs w:val="24"/>
          <w:lang w:val="es-ES_tradnl" w:eastAsia="es-ES"/>
        </w:rPr>
        <w:t xml:space="preserve"> de Servicio Público de Electricidad del Sur - ELECTRO SUR ESTE S.A.A. proporcione a la demandante toda la documentación concerniente con la venta a particulares del inmueble ubicado en el Portal Espinar N.° 117, en la ciudad del Cusco, que fuera de propiedad de dicha empresa.</w:t>
      </w:r>
    </w:p>
    <w:p w:rsidR="001B649A" w:rsidRPr="001B649A" w:rsidRDefault="001B649A" w:rsidP="001B649A">
      <w:pPr>
        <w:ind w:left="0" w:firstLine="0"/>
        <w:rPr>
          <w:rFonts w:ascii="Times New Roman" w:eastAsia="Times New Roman" w:hAnsi="Times New Roman" w:cs="Times New Roman"/>
          <w:sz w:val="24"/>
          <w:szCs w:val="24"/>
          <w:lang w:val="es-ES" w:eastAsia="es-ES"/>
        </w:rPr>
      </w:pPr>
      <w:r w:rsidRPr="001B649A">
        <w:rPr>
          <w:rFonts w:ascii="Times New Roman" w:eastAsia="Times New Roman" w:hAnsi="Times New Roman" w:cs="Times New Roman"/>
          <w:sz w:val="24"/>
          <w:szCs w:val="24"/>
          <w:lang w:val="es-ES_tradnl" w:eastAsia="es-ES"/>
        </w:rPr>
        <w:t> </w:t>
      </w:r>
    </w:p>
    <w:p w:rsidR="001B649A" w:rsidRPr="001B649A" w:rsidRDefault="001B649A" w:rsidP="001B649A">
      <w:pPr>
        <w:ind w:left="0" w:firstLine="0"/>
        <w:rPr>
          <w:rFonts w:ascii="Times New Roman" w:eastAsia="Times New Roman" w:hAnsi="Times New Roman" w:cs="Times New Roman"/>
          <w:sz w:val="24"/>
          <w:szCs w:val="24"/>
          <w:lang w:val="es-ES" w:eastAsia="es-ES"/>
        </w:rPr>
      </w:pPr>
      <w:r w:rsidRPr="001B649A">
        <w:rPr>
          <w:rFonts w:ascii="Times New Roman" w:eastAsia="Times New Roman" w:hAnsi="Times New Roman" w:cs="Times New Roman"/>
          <w:sz w:val="24"/>
          <w:szCs w:val="24"/>
          <w:lang w:val="es-ES_tradnl" w:eastAsia="es-ES"/>
        </w:rPr>
        <w:t> </w:t>
      </w:r>
    </w:p>
    <w:p w:rsidR="001B649A" w:rsidRPr="001B649A" w:rsidRDefault="001B649A" w:rsidP="001B649A">
      <w:pPr>
        <w:ind w:left="0" w:firstLine="0"/>
        <w:rPr>
          <w:rFonts w:ascii="Times New Roman" w:eastAsia="Times New Roman" w:hAnsi="Times New Roman" w:cs="Times New Roman"/>
          <w:sz w:val="24"/>
          <w:szCs w:val="24"/>
          <w:lang w:val="es-ES" w:eastAsia="es-ES"/>
        </w:rPr>
      </w:pPr>
      <w:r w:rsidRPr="001B649A">
        <w:rPr>
          <w:rFonts w:ascii="Times New Roman" w:eastAsia="Times New Roman" w:hAnsi="Times New Roman" w:cs="Times New Roman"/>
          <w:b/>
          <w:bCs/>
          <w:sz w:val="24"/>
          <w:szCs w:val="24"/>
          <w:lang w:val="es-ES_tradnl" w:eastAsia="es-ES"/>
        </w:rPr>
        <w:t>Planteamiento del problema</w:t>
      </w:r>
    </w:p>
    <w:p w:rsidR="001B649A" w:rsidRPr="001B649A" w:rsidRDefault="001B649A" w:rsidP="001B649A">
      <w:pPr>
        <w:ind w:left="0" w:firstLine="0"/>
        <w:rPr>
          <w:rFonts w:ascii="Times New Roman" w:eastAsia="Times New Roman" w:hAnsi="Times New Roman" w:cs="Times New Roman"/>
          <w:sz w:val="24"/>
          <w:szCs w:val="24"/>
          <w:lang w:val="es-ES" w:eastAsia="es-ES"/>
        </w:rPr>
      </w:pPr>
      <w:r w:rsidRPr="001B649A">
        <w:rPr>
          <w:rFonts w:ascii="Times New Roman" w:eastAsia="Times New Roman" w:hAnsi="Times New Roman" w:cs="Times New Roman"/>
          <w:sz w:val="24"/>
          <w:szCs w:val="24"/>
          <w:lang w:val="es-ES_tradnl" w:eastAsia="es-ES"/>
        </w:rPr>
        <w:t> </w:t>
      </w:r>
    </w:p>
    <w:p w:rsidR="001B649A" w:rsidRPr="001B649A" w:rsidRDefault="001B649A" w:rsidP="001B649A">
      <w:pPr>
        <w:ind w:left="360" w:hanging="360"/>
        <w:rPr>
          <w:rFonts w:ascii="Times New Roman" w:eastAsia="Times New Roman" w:hAnsi="Times New Roman" w:cs="Times New Roman"/>
          <w:sz w:val="24"/>
          <w:szCs w:val="24"/>
          <w:lang w:val="es-ES" w:eastAsia="es-ES"/>
        </w:rPr>
      </w:pPr>
      <w:r w:rsidRPr="001B649A">
        <w:rPr>
          <w:rFonts w:ascii="Times New Roman" w:eastAsia="Times New Roman" w:hAnsi="Times New Roman" w:cs="Times New Roman"/>
          <w:sz w:val="24"/>
          <w:szCs w:val="24"/>
          <w:lang w:val="es-ES_tradnl" w:eastAsia="es-ES"/>
        </w:rPr>
        <w:t>2.</w:t>
      </w:r>
      <w:r w:rsidRPr="001B649A">
        <w:rPr>
          <w:rFonts w:ascii="Times New Roman" w:eastAsia="Times New Roman" w:hAnsi="Times New Roman" w:cs="Times New Roman"/>
          <w:sz w:val="14"/>
          <w:szCs w:val="14"/>
          <w:lang w:val="es-ES_tradnl" w:eastAsia="es-ES"/>
        </w:rPr>
        <w:t xml:space="preserve">      </w:t>
      </w:r>
      <w:smartTag w:uri="urn:schemas-microsoft-com:office:smarttags" w:element="PersonName">
        <w:smartTagPr>
          <w:attr w:name="ProductID" w:val="la Empresa Regional"/>
        </w:smartTagPr>
        <w:r w:rsidRPr="001B649A">
          <w:rPr>
            <w:rFonts w:ascii="Times New Roman" w:eastAsia="Times New Roman" w:hAnsi="Times New Roman" w:cs="Times New Roman"/>
            <w:sz w:val="24"/>
            <w:szCs w:val="24"/>
            <w:lang w:val="es-ES_tradnl" w:eastAsia="es-ES"/>
          </w:rPr>
          <w:t>La Empresa Regional</w:t>
        </w:r>
      </w:smartTag>
      <w:r w:rsidRPr="001B649A">
        <w:rPr>
          <w:rFonts w:ascii="Times New Roman" w:eastAsia="Times New Roman" w:hAnsi="Times New Roman" w:cs="Times New Roman"/>
          <w:sz w:val="24"/>
          <w:szCs w:val="24"/>
          <w:lang w:val="es-ES_tradnl" w:eastAsia="es-ES"/>
        </w:rPr>
        <w:t xml:space="preserve"> de Servicio Público de Electricidad del Sur - ELECTRO SUR ESTE S.A.A constituye una empresa que presta un servicio público, organizada bajo el régimen de persona jurídica de derecho privado, pero con participación mayoritaria del Estado. Por esta razón esta empresa forma parte de las empresas del Estado, bajo el Fondo Nacional de Financiamiento de </w:t>
      </w:r>
      <w:smartTag w:uri="urn:schemas-microsoft-com:office:smarttags" w:element="PersonName">
        <w:smartTagPr>
          <w:attr w:name="ProductID" w:val="la Actividad Empresarial"/>
        </w:smartTagPr>
        <w:r w:rsidRPr="001B649A">
          <w:rPr>
            <w:rFonts w:ascii="Times New Roman" w:eastAsia="Times New Roman" w:hAnsi="Times New Roman" w:cs="Times New Roman"/>
            <w:sz w:val="24"/>
            <w:szCs w:val="24"/>
            <w:lang w:val="es-ES_tradnl" w:eastAsia="es-ES"/>
          </w:rPr>
          <w:t>la Actividad Empresarial</w:t>
        </w:r>
      </w:smartTag>
      <w:r w:rsidRPr="001B649A">
        <w:rPr>
          <w:rFonts w:ascii="Times New Roman" w:eastAsia="Times New Roman" w:hAnsi="Times New Roman" w:cs="Times New Roman"/>
          <w:sz w:val="24"/>
          <w:szCs w:val="24"/>
          <w:lang w:val="es-ES_tradnl" w:eastAsia="es-ES"/>
        </w:rPr>
        <w:t xml:space="preserve"> del Estado –FONAFE–</w:t>
      </w:r>
      <w:bookmarkStart w:id="0" w:name="_ftnref1"/>
      <w:r w:rsidRPr="001B649A">
        <w:rPr>
          <w:rFonts w:ascii="Times New Roman" w:eastAsia="Times New Roman" w:hAnsi="Times New Roman" w:cs="Times New Roman"/>
          <w:sz w:val="24"/>
          <w:szCs w:val="24"/>
          <w:lang w:val="es-ES_tradnl" w:eastAsia="es-ES"/>
        </w:rPr>
        <w:fldChar w:fldCharType="begin"/>
      </w:r>
      <w:r w:rsidRPr="001B649A">
        <w:rPr>
          <w:rFonts w:ascii="Times New Roman" w:eastAsia="Times New Roman" w:hAnsi="Times New Roman" w:cs="Times New Roman"/>
          <w:sz w:val="24"/>
          <w:szCs w:val="24"/>
          <w:lang w:val="es-ES_tradnl" w:eastAsia="es-ES"/>
        </w:rPr>
        <w:instrText xml:space="preserve"> HYPERLINK "http://www.tc.gob.pe/jurisprudencia/2008/00390-2007-HD.html" \l "_ftn1" \o "" </w:instrText>
      </w:r>
      <w:r w:rsidRPr="001B649A">
        <w:rPr>
          <w:rFonts w:ascii="Times New Roman" w:eastAsia="Times New Roman" w:hAnsi="Times New Roman" w:cs="Times New Roman"/>
          <w:sz w:val="24"/>
          <w:szCs w:val="24"/>
          <w:lang w:val="es-ES_tradnl" w:eastAsia="es-ES"/>
        </w:rPr>
        <w:fldChar w:fldCharType="separate"/>
      </w:r>
      <w:r w:rsidRPr="001B649A">
        <w:rPr>
          <w:rFonts w:ascii="Times New Roman" w:eastAsia="Times New Roman" w:hAnsi="Times New Roman" w:cs="Times New Roman"/>
          <w:color w:val="0000FF"/>
          <w:sz w:val="24"/>
          <w:szCs w:val="24"/>
          <w:u w:val="single"/>
          <w:vertAlign w:val="superscript"/>
          <w:lang w:val="es-ES_tradnl" w:eastAsia="es-ES"/>
        </w:rPr>
        <w:t>[1]</w:t>
      </w:r>
      <w:r w:rsidRPr="001B649A">
        <w:rPr>
          <w:rFonts w:ascii="Times New Roman" w:eastAsia="Times New Roman" w:hAnsi="Times New Roman" w:cs="Times New Roman"/>
          <w:sz w:val="24"/>
          <w:szCs w:val="24"/>
          <w:lang w:val="es-ES_tradnl" w:eastAsia="es-ES"/>
        </w:rPr>
        <w:fldChar w:fldCharType="end"/>
      </w:r>
      <w:bookmarkEnd w:id="0"/>
      <w:r w:rsidRPr="001B649A">
        <w:rPr>
          <w:rFonts w:ascii="Times New Roman" w:eastAsia="Times New Roman" w:hAnsi="Times New Roman" w:cs="Times New Roman"/>
          <w:sz w:val="24"/>
          <w:szCs w:val="24"/>
          <w:lang w:val="es-ES_tradnl" w:eastAsia="es-ES"/>
        </w:rPr>
        <w:t>.</w:t>
      </w:r>
    </w:p>
    <w:p w:rsidR="001B649A" w:rsidRPr="001B649A" w:rsidRDefault="001B649A" w:rsidP="001B649A">
      <w:pPr>
        <w:ind w:left="0" w:firstLine="0"/>
        <w:rPr>
          <w:rFonts w:ascii="Times New Roman" w:eastAsia="Times New Roman" w:hAnsi="Times New Roman" w:cs="Times New Roman"/>
          <w:sz w:val="24"/>
          <w:szCs w:val="24"/>
          <w:lang w:val="es-ES" w:eastAsia="es-ES"/>
        </w:rPr>
      </w:pPr>
      <w:r w:rsidRPr="001B649A">
        <w:rPr>
          <w:rFonts w:ascii="Times New Roman" w:eastAsia="Times New Roman" w:hAnsi="Times New Roman" w:cs="Times New Roman"/>
          <w:sz w:val="24"/>
          <w:szCs w:val="24"/>
          <w:lang w:val="es-ES_tradnl" w:eastAsia="es-ES"/>
        </w:rPr>
        <w:t> </w:t>
      </w:r>
    </w:p>
    <w:p w:rsidR="001B649A" w:rsidRPr="001B649A" w:rsidRDefault="001B649A" w:rsidP="001B649A">
      <w:pPr>
        <w:ind w:left="360" w:hanging="360"/>
        <w:rPr>
          <w:rFonts w:ascii="Times New Roman" w:eastAsia="Times New Roman" w:hAnsi="Times New Roman" w:cs="Times New Roman"/>
          <w:sz w:val="24"/>
          <w:szCs w:val="24"/>
          <w:lang w:val="es-ES" w:eastAsia="es-ES"/>
        </w:rPr>
      </w:pPr>
      <w:r w:rsidRPr="001B649A">
        <w:rPr>
          <w:rFonts w:ascii="Times New Roman" w:eastAsia="Times New Roman" w:hAnsi="Times New Roman" w:cs="Times New Roman"/>
          <w:sz w:val="24"/>
          <w:szCs w:val="24"/>
          <w:lang w:val="es-ES_tradnl" w:eastAsia="es-ES"/>
        </w:rPr>
        <w:t>3.</w:t>
      </w:r>
      <w:r w:rsidRPr="001B649A">
        <w:rPr>
          <w:rFonts w:ascii="Times New Roman" w:eastAsia="Times New Roman" w:hAnsi="Times New Roman" w:cs="Times New Roman"/>
          <w:sz w:val="14"/>
          <w:szCs w:val="14"/>
          <w:lang w:val="es-ES_tradnl" w:eastAsia="es-ES"/>
        </w:rPr>
        <w:t xml:space="preserve">      </w:t>
      </w:r>
      <w:r w:rsidRPr="001B649A">
        <w:rPr>
          <w:rFonts w:ascii="Times New Roman" w:eastAsia="Times New Roman" w:hAnsi="Times New Roman" w:cs="Times New Roman"/>
          <w:sz w:val="24"/>
          <w:szCs w:val="24"/>
          <w:lang w:val="es-ES_tradnl" w:eastAsia="es-ES"/>
        </w:rPr>
        <w:t>En tal sentido el problema que plantea el presente caso consiste en saber si puede exigirse a una empresa de la naturaleza antes descrita la expedición de información referida a un acto contractual de transferencia de un bien inmueble que fuera de propiedad de la emplazada a un tercero.</w:t>
      </w:r>
    </w:p>
    <w:p w:rsidR="001B649A" w:rsidRPr="001B649A" w:rsidRDefault="001B649A" w:rsidP="001B649A">
      <w:pPr>
        <w:ind w:left="0" w:firstLine="0"/>
        <w:rPr>
          <w:rFonts w:ascii="Times New Roman" w:eastAsia="Times New Roman" w:hAnsi="Times New Roman" w:cs="Times New Roman"/>
          <w:sz w:val="24"/>
          <w:szCs w:val="24"/>
          <w:lang w:val="es-ES" w:eastAsia="es-ES"/>
        </w:rPr>
      </w:pPr>
      <w:r w:rsidRPr="001B649A">
        <w:rPr>
          <w:rFonts w:ascii="Times New Roman" w:eastAsia="Times New Roman" w:hAnsi="Times New Roman" w:cs="Times New Roman"/>
          <w:sz w:val="24"/>
          <w:szCs w:val="24"/>
          <w:lang w:val="es-ES_tradnl" w:eastAsia="es-ES"/>
        </w:rPr>
        <w:t> </w:t>
      </w:r>
    </w:p>
    <w:p w:rsidR="001B649A" w:rsidRPr="001B649A" w:rsidRDefault="001B649A" w:rsidP="001B649A">
      <w:pPr>
        <w:ind w:left="0" w:firstLine="0"/>
        <w:rPr>
          <w:rFonts w:ascii="Times New Roman" w:eastAsia="Times New Roman" w:hAnsi="Times New Roman" w:cs="Times New Roman"/>
          <w:sz w:val="24"/>
          <w:szCs w:val="24"/>
          <w:lang w:val="es-ES" w:eastAsia="es-ES"/>
        </w:rPr>
      </w:pPr>
      <w:r w:rsidRPr="001B649A">
        <w:rPr>
          <w:rFonts w:ascii="Times New Roman" w:eastAsia="Times New Roman" w:hAnsi="Times New Roman" w:cs="Times New Roman"/>
          <w:sz w:val="24"/>
          <w:szCs w:val="24"/>
          <w:lang w:val="es-ES_tradnl" w:eastAsia="es-ES"/>
        </w:rPr>
        <w:t> </w:t>
      </w:r>
    </w:p>
    <w:p w:rsidR="001B649A" w:rsidRPr="001B649A" w:rsidRDefault="001B649A" w:rsidP="001B649A">
      <w:pPr>
        <w:ind w:left="0" w:firstLine="0"/>
        <w:rPr>
          <w:rFonts w:ascii="Times New Roman" w:eastAsia="Times New Roman" w:hAnsi="Times New Roman" w:cs="Times New Roman"/>
          <w:sz w:val="24"/>
          <w:szCs w:val="24"/>
          <w:lang w:val="es-ES" w:eastAsia="es-ES"/>
        </w:rPr>
      </w:pPr>
      <w:r w:rsidRPr="001B649A">
        <w:rPr>
          <w:rFonts w:ascii="Times New Roman" w:eastAsia="Times New Roman" w:hAnsi="Times New Roman" w:cs="Times New Roman"/>
          <w:b/>
          <w:bCs/>
          <w:sz w:val="24"/>
          <w:szCs w:val="24"/>
          <w:lang w:val="es-ES_tradnl" w:eastAsia="es-ES"/>
        </w:rPr>
        <w:t>La “información pública” a cargo de una persona jurídica privada</w:t>
      </w:r>
    </w:p>
    <w:p w:rsidR="001B649A" w:rsidRPr="001B649A" w:rsidRDefault="001B649A" w:rsidP="001B649A">
      <w:pPr>
        <w:ind w:left="0" w:firstLine="0"/>
        <w:rPr>
          <w:rFonts w:ascii="Times New Roman" w:eastAsia="Times New Roman" w:hAnsi="Times New Roman" w:cs="Times New Roman"/>
          <w:sz w:val="24"/>
          <w:szCs w:val="24"/>
          <w:lang w:val="es-ES" w:eastAsia="es-ES"/>
        </w:rPr>
      </w:pPr>
      <w:r w:rsidRPr="001B649A">
        <w:rPr>
          <w:rFonts w:ascii="Times New Roman" w:eastAsia="Times New Roman" w:hAnsi="Times New Roman" w:cs="Times New Roman"/>
          <w:sz w:val="24"/>
          <w:szCs w:val="24"/>
          <w:lang w:val="es-ES_tradnl" w:eastAsia="es-ES"/>
        </w:rPr>
        <w:t> </w:t>
      </w:r>
    </w:p>
    <w:p w:rsidR="001B649A" w:rsidRPr="001B649A" w:rsidRDefault="001B649A" w:rsidP="001B649A">
      <w:pPr>
        <w:ind w:left="360" w:hanging="360"/>
        <w:rPr>
          <w:rFonts w:ascii="Times New Roman" w:eastAsia="Times New Roman" w:hAnsi="Times New Roman" w:cs="Times New Roman"/>
          <w:sz w:val="24"/>
          <w:szCs w:val="24"/>
          <w:lang w:val="es-ES" w:eastAsia="es-ES"/>
        </w:rPr>
      </w:pPr>
      <w:r w:rsidRPr="001B649A">
        <w:rPr>
          <w:rFonts w:ascii="Times New Roman" w:eastAsia="Times New Roman" w:hAnsi="Times New Roman" w:cs="Times New Roman"/>
          <w:sz w:val="24"/>
          <w:szCs w:val="24"/>
          <w:lang w:val="es-ES_tradnl" w:eastAsia="es-ES"/>
        </w:rPr>
        <w:t>4.</w:t>
      </w:r>
      <w:r w:rsidRPr="001B649A">
        <w:rPr>
          <w:rFonts w:ascii="Times New Roman" w:eastAsia="Times New Roman" w:hAnsi="Times New Roman" w:cs="Times New Roman"/>
          <w:sz w:val="14"/>
          <w:szCs w:val="14"/>
          <w:lang w:val="es-ES_tradnl" w:eastAsia="es-ES"/>
        </w:rPr>
        <w:t xml:space="preserve">      </w:t>
      </w:r>
      <w:r w:rsidRPr="001B649A">
        <w:rPr>
          <w:rFonts w:ascii="Times New Roman" w:eastAsia="Times New Roman" w:hAnsi="Times New Roman" w:cs="Times New Roman"/>
          <w:sz w:val="24"/>
          <w:szCs w:val="24"/>
          <w:lang w:val="es-ES_tradnl" w:eastAsia="es-ES"/>
        </w:rPr>
        <w:t>Debe partirse de la premisa de que no toda información de una persona jurídica de derecho privado constituye información exenta de ser conocida; por el contrario, ellas pueden también detentar información pública susceptible de ser exigida y conocida por las personas. Ahora bien, queda pendiente por determinar cuál es la información que puede solicitarse a una persona jurídica de derecho privado.</w:t>
      </w:r>
    </w:p>
    <w:p w:rsidR="001B649A" w:rsidRPr="001B649A" w:rsidRDefault="001B649A" w:rsidP="001B649A">
      <w:pPr>
        <w:ind w:left="0" w:firstLine="0"/>
        <w:rPr>
          <w:rFonts w:ascii="Times New Roman" w:eastAsia="Times New Roman" w:hAnsi="Times New Roman" w:cs="Times New Roman"/>
          <w:sz w:val="24"/>
          <w:szCs w:val="24"/>
          <w:lang w:val="es-ES" w:eastAsia="es-ES"/>
        </w:rPr>
      </w:pPr>
      <w:r w:rsidRPr="001B649A">
        <w:rPr>
          <w:rFonts w:ascii="Times New Roman" w:eastAsia="Times New Roman" w:hAnsi="Times New Roman" w:cs="Times New Roman"/>
          <w:sz w:val="24"/>
          <w:szCs w:val="24"/>
          <w:lang w:val="es-ES_tradnl" w:eastAsia="es-ES"/>
        </w:rPr>
        <w:t> </w:t>
      </w:r>
    </w:p>
    <w:p w:rsidR="001B649A" w:rsidRPr="001B649A" w:rsidRDefault="001B649A" w:rsidP="001B649A">
      <w:pPr>
        <w:ind w:left="360" w:hanging="360"/>
        <w:rPr>
          <w:rFonts w:ascii="Times New Roman" w:eastAsia="Times New Roman" w:hAnsi="Times New Roman" w:cs="Times New Roman"/>
          <w:sz w:val="24"/>
          <w:szCs w:val="24"/>
          <w:lang w:val="es-ES" w:eastAsia="es-ES"/>
        </w:rPr>
      </w:pPr>
      <w:r w:rsidRPr="001B649A">
        <w:rPr>
          <w:rFonts w:ascii="Times New Roman" w:eastAsia="Times New Roman" w:hAnsi="Times New Roman" w:cs="Times New Roman"/>
          <w:sz w:val="24"/>
          <w:szCs w:val="24"/>
          <w:lang w:val="es-ES_tradnl" w:eastAsia="es-ES"/>
        </w:rPr>
        <w:t>5.</w:t>
      </w:r>
      <w:r w:rsidRPr="001B649A">
        <w:rPr>
          <w:rFonts w:ascii="Times New Roman" w:eastAsia="Times New Roman" w:hAnsi="Times New Roman" w:cs="Times New Roman"/>
          <w:sz w:val="14"/>
          <w:szCs w:val="14"/>
          <w:lang w:val="es-ES_tradnl" w:eastAsia="es-ES"/>
        </w:rPr>
        <w:t xml:space="preserve">      </w:t>
      </w:r>
      <w:r w:rsidRPr="001B649A">
        <w:rPr>
          <w:rFonts w:ascii="Times New Roman" w:eastAsia="Times New Roman" w:hAnsi="Times New Roman" w:cs="Times New Roman"/>
          <w:sz w:val="24"/>
          <w:szCs w:val="24"/>
          <w:lang w:val="es-ES_tradnl" w:eastAsia="es-ES"/>
        </w:rPr>
        <w:t xml:space="preserve">De conformidad con lo establecido por el artículo el artículo 2º, inciso 5), de </w:t>
      </w:r>
      <w:smartTag w:uri="urn:schemas-microsoft-com:office:smarttags" w:element="PersonName">
        <w:smartTagPr>
          <w:attr w:name="ProductID" w:val="la Constitución"/>
        </w:smartTagPr>
        <w:r w:rsidRPr="001B649A">
          <w:rPr>
            <w:rFonts w:ascii="Times New Roman" w:eastAsia="Times New Roman" w:hAnsi="Times New Roman" w:cs="Times New Roman"/>
            <w:sz w:val="24"/>
            <w:szCs w:val="24"/>
            <w:lang w:val="es-ES_tradnl" w:eastAsia="es-ES"/>
          </w:rPr>
          <w:t>la Constitución</w:t>
        </w:r>
      </w:smartTag>
      <w:r w:rsidRPr="001B649A">
        <w:rPr>
          <w:rFonts w:ascii="Times New Roman" w:eastAsia="Times New Roman" w:hAnsi="Times New Roman" w:cs="Times New Roman"/>
          <w:sz w:val="24"/>
          <w:szCs w:val="24"/>
          <w:lang w:val="es-ES_tradnl" w:eastAsia="es-ES"/>
        </w:rPr>
        <w:t>, toda persona tiene derecho a “</w:t>
      </w:r>
      <w:r w:rsidRPr="001B649A">
        <w:rPr>
          <w:rFonts w:ascii="Times New Roman" w:eastAsia="Times New Roman" w:hAnsi="Times New Roman" w:cs="Times New Roman"/>
          <w:sz w:val="24"/>
          <w:szCs w:val="24"/>
          <w:lang w:val="es-ES" w:eastAsia="es-ES"/>
        </w:rPr>
        <w:t xml:space="preserve">solicitar sin expresión de causa la información que requiera y a recibirla de cualquier </w:t>
      </w:r>
      <w:r w:rsidRPr="001B649A">
        <w:rPr>
          <w:rFonts w:ascii="Times New Roman" w:eastAsia="Times New Roman" w:hAnsi="Times New Roman" w:cs="Times New Roman"/>
          <w:i/>
          <w:iCs/>
          <w:sz w:val="24"/>
          <w:szCs w:val="24"/>
          <w:lang w:val="es-ES" w:eastAsia="es-ES"/>
        </w:rPr>
        <w:t>entidad pública</w:t>
      </w:r>
      <w:r w:rsidRPr="001B649A">
        <w:rPr>
          <w:rFonts w:ascii="Times New Roman" w:eastAsia="Times New Roman" w:hAnsi="Times New Roman" w:cs="Times New Roman"/>
          <w:sz w:val="24"/>
          <w:szCs w:val="24"/>
          <w:lang w:val="es-ES" w:eastAsia="es-ES"/>
        </w:rPr>
        <w:t xml:space="preserve">” (énfasis agregado). Ahora bien, ha sido </w:t>
      </w:r>
      <w:smartTag w:uri="urn:schemas-microsoft-com:office:smarttags" w:element="PersonName">
        <w:smartTagPr>
          <w:attr w:name="ProductID" w:val="la Ley"/>
        </w:smartTagPr>
        <w:r w:rsidRPr="001B649A">
          <w:rPr>
            <w:rFonts w:ascii="Times New Roman" w:eastAsia="Times New Roman" w:hAnsi="Times New Roman" w:cs="Times New Roman"/>
            <w:sz w:val="24"/>
            <w:szCs w:val="24"/>
            <w:lang w:val="es-ES" w:eastAsia="es-ES"/>
          </w:rPr>
          <w:t xml:space="preserve">la </w:t>
        </w:r>
        <w:r w:rsidRPr="001B649A">
          <w:rPr>
            <w:rFonts w:ascii="Times New Roman" w:eastAsia="Times New Roman" w:hAnsi="Times New Roman" w:cs="Times New Roman"/>
            <w:i/>
            <w:iCs/>
            <w:sz w:val="24"/>
            <w:szCs w:val="24"/>
            <w:lang w:val="es-ES" w:eastAsia="es-ES"/>
          </w:rPr>
          <w:t>Ley</w:t>
        </w:r>
      </w:smartTag>
      <w:r w:rsidRPr="001B649A">
        <w:rPr>
          <w:rFonts w:ascii="Times New Roman" w:eastAsia="Times New Roman" w:hAnsi="Times New Roman" w:cs="Times New Roman"/>
          <w:i/>
          <w:iCs/>
          <w:sz w:val="24"/>
          <w:szCs w:val="24"/>
          <w:lang w:val="es-ES" w:eastAsia="es-ES"/>
        </w:rPr>
        <w:t xml:space="preserve"> de Transparencia y Acceso a </w:t>
      </w:r>
      <w:smartTag w:uri="urn:schemas-microsoft-com:office:smarttags" w:element="PersonName">
        <w:smartTagPr>
          <w:attr w:name="ProductID" w:val="la Información Pública"/>
        </w:smartTagPr>
        <w:r w:rsidRPr="001B649A">
          <w:rPr>
            <w:rFonts w:ascii="Times New Roman" w:eastAsia="Times New Roman" w:hAnsi="Times New Roman" w:cs="Times New Roman"/>
            <w:i/>
            <w:iCs/>
            <w:sz w:val="24"/>
            <w:szCs w:val="24"/>
            <w:lang w:val="es-ES" w:eastAsia="es-ES"/>
          </w:rPr>
          <w:t xml:space="preserve">la </w:t>
        </w:r>
        <w:r w:rsidRPr="001B649A">
          <w:rPr>
            <w:rFonts w:ascii="Times New Roman" w:eastAsia="Times New Roman" w:hAnsi="Times New Roman" w:cs="Times New Roman"/>
            <w:i/>
            <w:iCs/>
            <w:sz w:val="24"/>
            <w:szCs w:val="24"/>
            <w:lang w:val="es-ES" w:eastAsia="es-ES"/>
          </w:rPr>
          <w:lastRenderedPageBreak/>
          <w:t>Información Pública</w:t>
        </w:r>
      </w:smartTag>
      <w:r w:rsidRPr="001B649A">
        <w:rPr>
          <w:rFonts w:ascii="Times New Roman" w:eastAsia="Times New Roman" w:hAnsi="Times New Roman" w:cs="Times New Roman"/>
          <w:sz w:val="24"/>
          <w:szCs w:val="24"/>
          <w:lang w:val="es-ES" w:eastAsia="es-ES"/>
        </w:rPr>
        <w:t xml:space="preserve"> la que en su artículo 2º ha establecido que el concepto “entidades de </w:t>
      </w:r>
      <w:smartTag w:uri="urn:schemas-microsoft-com:office:smarttags" w:element="PersonName">
        <w:smartTagPr>
          <w:attr w:name="ProductID" w:val="la Administración Pública"/>
        </w:smartTagPr>
        <w:r w:rsidRPr="001B649A">
          <w:rPr>
            <w:rFonts w:ascii="Times New Roman" w:eastAsia="Times New Roman" w:hAnsi="Times New Roman" w:cs="Times New Roman"/>
            <w:sz w:val="24"/>
            <w:szCs w:val="24"/>
            <w:lang w:val="es-ES" w:eastAsia="es-ES"/>
          </w:rPr>
          <w:t>la Administración Pública</w:t>
        </w:r>
      </w:smartTag>
      <w:r w:rsidRPr="001B649A">
        <w:rPr>
          <w:rFonts w:ascii="Times New Roman" w:eastAsia="Times New Roman" w:hAnsi="Times New Roman" w:cs="Times New Roman"/>
          <w:sz w:val="24"/>
          <w:szCs w:val="24"/>
          <w:lang w:val="es-ES" w:eastAsia="es-ES"/>
        </w:rPr>
        <w:t xml:space="preserve">” debe entenderse en el sentido que de dicho concepto define </w:t>
      </w:r>
      <w:smartTag w:uri="urn:schemas-microsoft-com:office:smarttags" w:element="PersonName">
        <w:smartTagPr>
          <w:attr w:name="ProductID" w:val="la Ley"/>
        </w:smartTagPr>
        <w:r w:rsidRPr="001B649A">
          <w:rPr>
            <w:rFonts w:ascii="Times New Roman" w:eastAsia="Times New Roman" w:hAnsi="Times New Roman" w:cs="Times New Roman"/>
            <w:sz w:val="24"/>
            <w:szCs w:val="24"/>
            <w:lang w:val="es-ES" w:eastAsia="es-ES"/>
          </w:rPr>
          <w:t xml:space="preserve">la </w:t>
        </w:r>
        <w:r w:rsidRPr="001B649A">
          <w:rPr>
            <w:rFonts w:ascii="Times New Roman" w:eastAsia="Times New Roman" w:hAnsi="Times New Roman" w:cs="Times New Roman"/>
            <w:i/>
            <w:iCs/>
            <w:sz w:val="24"/>
            <w:szCs w:val="24"/>
            <w:lang w:val="es-ES" w:eastAsia="es-ES"/>
          </w:rPr>
          <w:t>Ley</w:t>
        </w:r>
      </w:smartTag>
      <w:r w:rsidRPr="001B649A">
        <w:rPr>
          <w:rFonts w:ascii="Times New Roman" w:eastAsia="Times New Roman" w:hAnsi="Times New Roman" w:cs="Times New Roman"/>
          <w:i/>
          <w:iCs/>
          <w:sz w:val="24"/>
          <w:szCs w:val="24"/>
          <w:lang w:val="es-ES" w:eastAsia="es-ES"/>
        </w:rPr>
        <w:t xml:space="preserve"> del Procedimiento Administrativo General</w:t>
      </w:r>
      <w:r w:rsidRPr="001B649A">
        <w:rPr>
          <w:rFonts w:ascii="Times New Roman" w:eastAsia="Times New Roman" w:hAnsi="Times New Roman" w:cs="Times New Roman"/>
          <w:sz w:val="24"/>
          <w:szCs w:val="24"/>
          <w:lang w:val="es-ES" w:eastAsia="es-ES"/>
        </w:rPr>
        <w:t xml:space="preserve"> (artículo 1º).</w:t>
      </w:r>
    </w:p>
    <w:p w:rsidR="001B649A" w:rsidRPr="001B649A" w:rsidRDefault="001B649A" w:rsidP="001B649A">
      <w:pPr>
        <w:ind w:left="0" w:firstLine="0"/>
        <w:rPr>
          <w:rFonts w:ascii="Times New Roman" w:eastAsia="Times New Roman" w:hAnsi="Times New Roman" w:cs="Times New Roman"/>
          <w:sz w:val="24"/>
          <w:szCs w:val="24"/>
          <w:lang w:val="es-ES" w:eastAsia="es-ES"/>
        </w:rPr>
      </w:pPr>
      <w:r w:rsidRPr="001B649A">
        <w:rPr>
          <w:rFonts w:ascii="Times New Roman" w:eastAsia="Times New Roman" w:hAnsi="Times New Roman" w:cs="Times New Roman"/>
          <w:sz w:val="24"/>
          <w:szCs w:val="24"/>
          <w:lang w:val="es-ES_tradnl" w:eastAsia="es-ES"/>
        </w:rPr>
        <w:t> </w:t>
      </w:r>
    </w:p>
    <w:p w:rsidR="001B649A" w:rsidRPr="001B649A" w:rsidRDefault="001B649A" w:rsidP="001B649A">
      <w:pPr>
        <w:ind w:left="360" w:hanging="360"/>
        <w:rPr>
          <w:rFonts w:ascii="Times New Roman" w:eastAsia="Times New Roman" w:hAnsi="Times New Roman" w:cs="Times New Roman"/>
          <w:sz w:val="24"/>
          <w:szCs w:val="24"/>
          <w:lang w:val="es-ES" w:eastAsia="es-ES"/>
        </w:rPr>
      </w:pPr>
      <w:r w:rsidRPr="001B649A">
        <w:rPr>
          <w:rFonts w:ascii="Times New Roman" w:eastAsia="Times New Roman" w:hAnsi="Times New Roman" w:cs="Times New Roman"/>
          <w:sz w:val="24"/>
          <w:szCs w:val="24"/>
          <w:lang w:val="es-ES_tradnl" w:eastAsia="es-ES"/>
        </w:rPr>
        <w:t>6.</w:t>
      </w:r>
      <w:r w:rsidRPr="001B649A">
        <w:rPr>
          <w:rFonts w:ascii="Times New Roman" w:eastAsia="Times New Roman" w:hAnsi="Times New Roman" w:cs="Times New Roman"/>
          <w:sz w:val="14"/>
          <w:szCs w:val="14"/>
          <w:lang w:val="es-ES_tradnl" w:eastAsia="es-ES"/>
        </w:rPr>
        <w:t xml:space="preserve">      </w:t>
      </w:r>
      <w:r w:rsidRPr="001B649A">
        <w:rPr>
          <w:rFonts w:ascii="Times New Roman" w:eastAsia="Times New Roman" w:hAnsi="Times New Roman" w:cs="Times New Roman"/>
          <w:sz w:val="24"/>
          <w:szCs w:val="24"/>
          <w:lang w:val="es-ES_tradnl" w:eastAsia="es-ES"/>
        </w:rPr>
        <w:t xml:space="preserve">De acuerdo a esta disposición el único supuesto de personas jurídicas de derecho privado a quienes puede solicitarse información, invocándose al efecto el derecho de acceso a la información pública, es el establecido en el artículo 1, numeral 8), de </w:t>
      </w:r>
      <w:smartTag w:uri="urn:schemas-microsoft-com:office:smarttags" w:element="PersonName">
        <w:smartTagPr>
          <w:attr w:name="ProductID" w:val="la Ley"/>
        </w:smartTagPr>
        <w:r w:rsidRPr="001B649A">
          <w:rPr>
            <w:rFonts w:ascii="Times New Roman" w:eastAsia="Times New Roman" w:hAnsi="Times New Roman" w:cs="Times New Roman"/>
            <w:sz w:val="24"/>
            <w:szCs w:val="24"/>
            <w:lang w:val="es-ES_tradnl" w:eastAsia="es-ES"/>
          </w:rPr>
          <w:t xml:space="preserve">la </w:t>
        </w:r>
        <w:r w:rsidRPr="001B649A">
          <w:rPr>
            <w:rFonts w:ascii="Times New Roman" w:eastAsia="Times New Roman" w:hAnsi="Times New Roman" w:cs="Times New Roman"/>
            <w:i/>
            <w:iCs/>
            <w:sz w:val="24"/>
            <w:szCs w:val="24"/>
            <w:lang w:val="es-ES_tradnl" w:eastAsia="es-ES"/>
          </w:rPr>
          <w:t>Ley</w:t>
        </w:r>
      </w:smartTag>
      <w:r w:rsidRPr="001B649A">
        <w:rPr>
          <w:rFonts w:ascii="Times New Roman" w:eastAsia="Times New Roman" w:hAnsi="Times New Roman" w:cs="Times New Roman"/>
          <w:i/>
          <w:iCs/>
          <w:sz w:val="24"/>
          <w:szCs w:val="24"/>
          <w:lang w:val="es-ES_tradnl" w:eastAsia="es-ES"/>
        </w:rPr>
        <w:t xml:space="preserve"> del Procedimiento Administrativo General</w:t>
      </w:r>
      <w:r w:rsidRPr="001B649A">
        <w:rPr>
          <w:rFonts w:ascii="Times New Roman" w:eastAsia="Times New Roman" w:hAnsi="Times New Roman" w:cs="Times New Roman"/>
          <w:sz w:val="24"/>
          <w:szCs w:val="24"/>
          <w:lang w:val="es-ES_tradnl" w:eastAsia="es-ES"/>
        </w:rPr>
        <w:t xml:space="preserve">. Conforme a ésta es también considerada como “entidad” de </w:t>
      </w:r>
      <w:smartTag w:uri="urn:schemas-microsoft-com:office:smarttags" w:element="PersonName">
        <w:smartTagPr>
          <w:attr w:name="ProductID" w:val="la Administración Pública"/>
        </w:smartTagPr>
        <w:r w:rsidRPr="001B649A">
          <w:rPr>
            <w:rFonts w:ascii="Times New Roman" w:eastAsia="Times New Roman" w:hAnsi="Times New Roman" w:cs="Times New Roman"/>
            <w:sz w:val="24"/>
            <w:szCs w:val="24"/>
            <w:lang w:val="es-ES_tradnl" w:eastAsia="es-ES"/>
          </w:rPr>
          <w:t>la Administración Pública</w:t>
        </w:r>
      </w:smartTag>
      <w:r w:rsidRPr="001B649A">
        <w:rPr>
          <w:rFonts w:ascii="Times New Roman" w:eastAsia="Times New Roman" w:hAnsi="Times New Roman" w:cs="Times New Roman"/>
          <w:sz w:val="24"/>
          <w:szCs w:val="24"/>
          <w:lang w:val="es-ES_tradnl" w:eastAsia="es-ES"/>
        </w:rPr>
        <w:t>, la “persona jurídica bajo el régimen privado que presta servicios públicos o ejerce función administrativa (bajo concesión, delegación o autorización del Estado)”.</w:t>
      </w:r>
    </w:p>
    <w:p w:rsidR="001B649A" w:rsidRPr="001B649A" w:rsidRDefault="001B649A" w:rsidP="001B649A">
      <w:pPr>
        <w:ind w:left="0" w:firstLine="0"/>
        <w:rPr>
          <w:rFonts w:ascii="Times New Roman" w:eastAsia="Times New Roman" w:hAnsi="Times New Roman" w:cs="Times New Roman"/>
          <w:sz w:val="24"/>
          <w:szCs w:val="24"/>
          <w:lang w:val="es-ES" w:eastAsia="es-ES"/>
        </w:rPr>
      </w:pPr>
      <w:r w:rsidRPr="001B649A">
        <w:rPr>
          <w:rFonts w:ascii="Times New Roman" w:eastAsia="Times New Roman" w:hAnsi="Times New Roman" w:cs="Times New Roman"/>
          <w:sz w:val="24"/>
          <w:szCs w:val="24"/>
          <w:lang w:val="es-ES_tradnl" w:eastAsia="es-ES"/>
        </w:rPr>
        <w:t> </w:t>
      </w:r>
    </w:p>
    <w:p w:rsidR="001B649A" w:rsidRPr="001B649A" w:rsidRDefault="001B649A" w:rsidP="001B649A">
      <w:pPr>
        <w:ind w:left="360" w:hanging="360"/>
        <w:rPr>
          <w:rFonts w:ascii="Times New Roman" w:eastAsia="Times New Roman" w:hAnsi="Times New Roman" w:cs="Times New Roman"/>
          <w:sz w:val="24"/>
          <w:szCs w:val="24"/>
          <w:lang w:val="es-ES" w:eastAsia="es-ES"/>
        </w:rPr>
      </w:pPr>
      <w:r w:rsidRPr="001B649A">
        <w:rPr>
          <w:rFonts w:ascii="Times New Roman" w:eastAsia="Times New Roman" w:hAnsi="Times New Roman" w:cs="Times New Roman"/>
          <w:sz w:val="24"/>
          <w:szCs w:val="24"/>
          <w:lang w:val="es-ES_tradnl" w:eastAsia="es-ES"/>
        </w:rPr>
        <w:t>7.</w:t>
      </w:r>
      <w:r w:rsidRPr="001B649A">
        <w:rPr>
          <w:rFonts w:ascii="Times New Roman" w:eastAsia="Times New Roman" w:hAnsi="Times New Roman" w:cs="Times New Roman"/>
          <w:sz w:val="14"/>
          <w:szCs w:val="14"/>
          <w:lang w:val="es-ES_tradnl" w:eastAsia="es-ES"/>
        </w:rPr>
        <w:t xml:space="preserve">      </w:t>
      </w:r>
      <w:r w:rsidRPr="001B649A">
        <w:rPr>
          <w:rFonts w:ascii="Times New Roman" w:eastAsia="Times New Roman" w:hAnsi="Times New Roman" w:cs="Times New Roman"/>
          <w:sz w:val="24"/>
          <w:szCs w:val="24"/>
          <w:lang w:val="es-ES_tradnl" w:eastAsia="es-ES"/>
        </w:rPr>
        <w:t xml:space="preserve">Ahora bien de conformidad con lo dispuesto en el artículo 9º de </w:t>
      </w:r>
      <w:smartTag w:uri="urn:schemas-microsoft-com:office:smarttags" w:element="PersonName">
        <w:smartTagPr>
          <w:attr w:name="ProductID" w:val="la Ley"/>
        </w:smartTagPr>
        <w:r w:rsidRPr="001B649A">
          <w:rPr>
            <w:rFonts w:ascii="Times New Roman" w:eastAsia="Times New Roman" w:hAnsi="Times New Roman" w:cs="Times New Roman"/>
            <w:sz w:val="24"/>
            <w:szCs w:val="24"/>
            <w:lang w:val="es-ES_tradnl" w:eastAsia="es-ES"/>
          </w:rPr>
          <w:t xml:space="preserve">la </w:t>
        </w:r>
        <w:r w:rsidRPr="001B649A">
          <w:rPr>
            <w:rFonts w:ascii="Times New Roman" w:eastAsia="Times New Roman" w:hAnsi="Times New Roman" w:cs="Times New Roman"/>
            <w:i/>
            <w:iCs/>
            <w:sz w:val="24"/>
            <w:szCs w:val="24"/>
            <w:lang w:val="es-ES_tradnl" w:eastAsia="es-ES"/>
          </w:rPr>
          <w:t>Ley</w:t>
        </w:r>
      </w:smartTag>
      <w:r w:rsidRPr="001B649A">
        <w:rPr>
          <w:rFonts w:ascii="Times New Roman" w:eastAsia="Times New Roman" w:hAnsi="Times New Roman" w:cs="Times New Roman"/>
          <w:i/>
          <w:iCs/>
          <w:sz w:val="24"/>
          <w:szCs w:val="24"/>
          <w:lang w:val="es-ES_tradnl" w:eastAsia="es-ES"/>
        </w:rPr>
        <w:t xml:space="preserve"> de Transparencia y Acceso a </w:t>
      </w:r>
      <w:smartTag w:uri="urn:schemas-microsoft-com:office:smarttags" w:element="PersonName">
        <w:smartTagPr>
          <w:attr w:name="ProductID" w:val="la Información Pública"/>
        </w:smartTagPr>
        <w:r w:rsidRPr="001B649A">
          <w:rPr>
            <w:rFonts w:ascii="Times New Roman" w:eastAsia="Times New Roman" w:hAnsi="Times New Roman" w:cs="Times New Roman"/>
            <w:i/>
            <w:iCs/>
            <w:sz w:val="24"/>
            <w:szCs w:val="24"/>
            <w:lang w:val="es-ES_tradnl" w:eastAsia="es-ES"/>
          </w:rPr>
          <w:t>la Información Pública</w:t>
        </w:r>
      </w:smartTag>
      <w:r w:rsidRPr="001B649A">
        <w:rPr>
          <w:rFonts w:ascii="Times New Roman" w:eastAsia="Times New Roman" w:hAnsi="Times New Roman" w:cs="Times New Roman"/>
          <w:sz w:val="24"/>
          <w:szCs w:val="24"/>
          <w:lang w:val="es-ES_tradnl" w:eastAsia="es-ES"/>
        </w:rPr>
        <w:t>, las personas jurídicas privadas –que efectúan servicios públicos o efectúan funciones administrativas- “</w:t>
      </w:r>
      <w:r w:rsidRPr="001B649A">
        <w:rPr>
          <w:rFonts w:ascii="Times New Roman" w:eastAsia="Times New Roman" w:hAnsi="Times New Roman" w:cs="Times New Roman"/>
          <w:sz w:val="24"/>
          <w:szCs w:val="24"/>
          <w:lang w:val="es-ES" w:eastAsia="es-ES"/>
        </w:rPr>
        <w:t xml:space="preserve">están obligadas a informar sobre las </w:t>
      </w:r>
      <w:r w:rsidRPr="001B649A">
        <w:rPr>
          <w:rFonts w:ascii="Times New Roman" w:eastAsia="Times New Roman" w:hAnsi="Times New Roman" w:cs="Times New Roman"/>
          <w:i/>
          <w:iCs/>
          <w:sz w:val="24"/>
          <w:szCs w:val="24"/>
          <w:lang w:val="es-ES" w:eastAsia="es-ES"/>
        </w:rPr>
        <w:t>características de los servicios públicos que presta</w:t>
      </w:r>
      <w:r w:rsidRPr="001B649A">
        <w:rPr>
          <w:rFonts w:ascii="Times New Roman" w:eastAsia="Times New Roman" w:hAnsi="Times New Roman" w:cs="Times New Roman"/>
          <w:sz w:val="24"/>
          <w:szCs w:val="24"/>
          <w:lang w:val="es-ES" w:eastAsia="es-ES"/>
        </w:rPr>
        <w:t xml:space="preserve">, sus </w:t>
      </w:r>
      <w:r w:rsidRPr="001B649A">
        <w:rPr>
          <w:rFonts w:ascii="Times New Roman" w:eastAsia="Times New Roman" w:hAnsi="Times New Roman" w:cs="Times New Roman"/>
          <w:i/>
          <w:iCs/>
          <w:sz w:val="24"/>
          <w:szCs w:val="24"/>
          <w:lang w:val="es-ES" w:eastAsia="es-ES"/>
        </w:rPr>
        <w:t>tarifas</w:t>
      </w:r>
      <w:r w:rsidRPr="001B649A">
        <w:rPr>
          <w:rFonts w:ascii="Times New Roman" w:eastAsia="Times New Roman" w:hAnsi="Times New Roman" w:cs="Times New Roman"/>
          <w:sz w:val="24"/>
          <w:szCs w:val="24"/>
          <w:lang w:val="es-ES" w:eastAsia="es-ES"/>
        </w:rPr>
        <w:t xml:space="preserve"> y sobre las </w:t>
      </w:r>
      <w:r w:rsidRPr="001B649A">
        <w:rPr>
          <w:rFonts w:ascii="Times New Roman" w:eastAsia="Times New Roman" w:hAnsi="Times New Roman" w:cs="Times New Roman"/>
          <w:i/>
          <w:iCs/>
          <w:sz w:val="24"/>
          <w:szCs w:val="24"/>
          <w:lang w:val="es-ES" w:eastAsia="es-ES"/>
        </w:rPr>
        <w:t>funciones administrativas</w:t>
      </w:r>
      <w:r w:rsidRPr="001B649A">
        <w:rPr>
          <w:rFonts w:ascii="Times New Roman" w:eastAsia="Times New Roman" w:hAnsi="Times New Roman" w:cs="Times New Roman"/>
          <w:sz w:val="24"/>
          <w:szCs w:val="24"/>
          <w:lang w:val="es-ES" w:eastAsia="es-ES"/>
        </w:rPr>
        <w:t xml:space="preserve"> que ejerce” (énfasis agregado). En consecuencia, la información accesible debe referirse a alguno de estos tres aspectos, siendo este el ámbito de información que puede solicitarse a una persona jurídica de derecho privado.</w:t>
      </w:r>
    </w:p>
    <w:p w:rsidR="001B649A" w:rsidRPr="001B649A" w:rsidRDefault="001B649A" w:rsidP="001B649A">
      <w:pPr>
        <w:ind w:left="0" w:firstLine="0"/>
        <w:rPr>
          <w:rFonts w:ascii="Times New Roman" w:eastAsia="Times New Roman" w:hAnsi="Times New Roman" w:cs="Times New Roman"/>
          <w:sz w:val="24"/>
          <w:szCs w:val="24"/>
          <w:lang w:val="es-ES" w:eastAsia="es-ES"/>
        </w:rPr>
      </w:pPr>
      <w:r w:rsidRPr="001B649A">
        <w:rPr>
          <w:rFonts w:ascii="Times New Roman" w:eastAsia="Times New Roman" w:hAnsi="Times New Roman" w:cs="Times New Roman"/>
          <w:sz w:val="24"/>
          <w:szCs w:val="24"/>
          <w:lang w:val="es-ES_tradnl" w:eastAsia="es-ES"/>
        </w:rPr>
        <w:t> </w:t>
      </w:r>
    </w:p>
    <w:p w:rsidR="001B649A" w:rsidRPr="001B649A" w:rsidRDefault="001B649A" w:rsidP="001B649A">
      <w:pPr>
        <w:ind w:left="0" w:firstLine="0"/>
        <w:rPr>
          <w:rFonts w:ascii="Times New Roman" w:eastAsia="Times New Roman" w:hAnsi="Times New Roman" w:cs="Times New Roman"/>
          <w:sz w:val="24"/>
          <w:szCs w:val="24"/>
          <w:lang w:val="es-ES" w:eastAsia="es-ES"/>
        </w:rPr>
      </w:pPr>
      <w:r w:rsidRPr="001B649A">
        <w:rPr>
          <w:rFonts w:ascii="Times New Roman" w:eastAsia="Times New Roman" w:hAnsi="Times New Roman" w:cs="Times New Roman"/>
          <w:b/>
          <w:bCs/>
          <w:sz w:val="24"/>
          <w:szCs w:val="24"/>
          <w:lang w:val="es-ES" w:eastAsia="es-ES"/>
        </w:rPr>
        <w:t>Análisis del caso</w:t>
      </w:r>
    </w:p>
    <w:p w:rsidR="001B649A" w:rsidRPr="001B649A" w:rsidRDefault="001B649A" w:rsidP="001B649A">
      <w:pPr>
        <w:ind w:left="0" w:firstLine="0"/>
        <w:rPr>
          <w:rFonts w:ascii="Times New Roman" w:eastAsia="Times New Roman" w:hAnsi="Times New Roman" w:cs="Times New Roman"/>
          <w:sz w:val="24"/>
          <w:szCs w:val="24"/>
          <w:lang w:val="es-ES" w:eastAsia="es-ES"/>
        </w:rPr>
      </w:pPr>
      <w:r w:rsidRPr="001B649A">
        <w:rPr>
          <w:rFonts w:ascii="Times New Roman" w:eastAsia="Times New Roman" w:hAnsi="Times New Roman" w:cs="Times New Roman"/>
          <w:sz w:val="24"/>
          <w:szCs w:val="24"/>
          <w:lang w:val="es-ES_tradnl" w:eastAsia="es-ES"/>
        </w:rPr>
        <w:t> </w:t>
      </w:r>
    </w:p>
    <w:p w:rsidR="001B649A" w:rsidRPr="001B649A" w:rsidRDefault="001B649A" w:rsidP="001B649A">
      <w:pPr>
        <w:ind w:left="360" w:hanging="360"/>
        <w:rPr>
          <w:rFonts w:ascii="Times New Roman" w:eastAsia="Times New Roman" w:hAnsi="Times New Roman" w:cs="Times New Roman"/>
          <w:sz w:val="24"/>
          <w:szCs w:val="24"/>
          <w:lang w:val="es-ES" w:eastAsia="es-ES"/>
        </w:rPr>
      </w:pPr>
      <w:r w:rsidRPr="001B649A">
        <w:rPr>
          <w:rFonts w:ascii="Times New Roman" w:eastAsia="Times New Roman" w:hAnsi="Times New Roman" w:cs="Times New Roman"/>
          <w:sz w:val="24"/>
          <w:szCs w:val="24"/>
          <w:lang w:val="es-ES_tradnl" w:eastAsia="es-ES"/>
        </w:rPr>
        <w:t>8.</w:t>
      </w:r>
      <w:r w:rsidRPr="001B649A">
        <w:rPr>
          <w:rFonts w:ascii="Times New Roman" w:eastAsia="Times New Roman" w:hAnsi="Times New Roman" w:cs="Times New Roman"/>
          <w:sz w:val="14"/>
          <w:szCs w:val="14"/>
          <w:lang w:val="es-ES_tradnl" w:eastAsia="es-ES"/>
        </w:rPr>
        <w:t xml:space="preserve">      </w:t>
      </w:r>
      <w:r w:rsidRPr="001B649A">
        <w:rPr>
          <w:rFonts w:ascii="Times New Roman" w:eastAsia="Times New Roman" w:hAnsi="Times New Roman" w:cs="Times New Roman"/>
          <w:sz w:val="24"/>
          <w:szCs w:val="24"/>
          <w:lang w:val="es-ES_tradnl" w:eastAsia="es-ES"/>
        </w:rPr>
        <w:t xml:space="preserve">En el presente caso la prestación de energía eléctrica constituye un “servicio público”. El servicio público designa la función o actividad orientada a la satisfacción de necesidades colectivas o de interés general. Desde tal perspectiva, la provisión de servicio eléctrico constituye un servicio de interés general. </w:t>
      </w:r>
    </w:p>
    <w:p w:rsidR="001B649A" w:rsidRPr="001B649A" w:rsidRDefault="001B649A" w:rsidP="001B649A">
      <w:pPr>
        <w:ind w:left="0" w:firstLine="0"/>
        <w:rPr>
          <w:rFonts w:ascii="Times New Roman" w:eastAsia="Times New Roman" w:hAnsi="Times New Roman" w:cs="Times New Roman"/>
          <w:sz w:val="24"/>
          <w:szCs w:val="24"/>
          <w:lang w:val="es-ES" w:eastAsia="es-ES"/>
        </w:rPr>
      </w:pPr>
      <w:r w:rsidRPr="001B649A">
        <w:rPr>
          <w:rFonts w:ascii="Times New Roman" w:eastAsia="Times New Roman" w:hAnsi="Times New Roman" w:cs="Times New Roman"/>
          <w:sz w:val="24"/>
          <w:szCs w:val="24"/>
          <w:lang w:val="es-ES_tradnl" w:eastAsia="es-ES"/>
        </w:rPr>
        <w:t> </w:t>
      </w:r>
    </w:p>
    <w:p w:rsidR="001B649A" w:rsidRPr="001B649A" w:rsidRDefault="001B649A" w:rsidP="001B649A">
      <w:pPr>
        <w:ind w:left="360" w:hanging="360"/>
        <w:rPr>
          <w:rFonts w:ascii="Times New Roman" w:eastAsia="Times New Roman" w:hAnsi="Times New Roman" w:cs="Times New Roman"/>
          <w:sz w:val="24"/>
          <w:szCs w:val="24"/>
          <w:lang w:val="es-ES" w:eastAsia="es-ES"/>
        </w:rPr>
      </w:pPr>
      <w:r w:rsidRPr="001B649A">
        <w:rPr>
          <w:rFonts w:ascii="Times New Roman" w:eastAsia="Times New Roman" w:hAnsi="Times New Roman" w:cs="Times New Roman"/>
          <w:sz w:val="24"/>
          <w:szCs w:val="24"/>
          <w:lang w:val="es-ES_tradnl" w:eastAsia="es-ES"/>
        </w:rPr>
        <w:t>9.</w:t>
      </w:r>
      <w:r w:rsidRPr="001B649A">
        <w:rPr>
          <w:rFonts w:ascii="Times New Roman" w:eastAsia="Times New Roman" w:hAnsi="Times New Roman" w:cs="Times New Roman"/>
          <w:sz w:val="14"/>
          <w:szCs w:val="14"/>
          <w:lang w:val="es-ES_tradnl" w:eastAsia="es-ES"/>
        </w:rPr>
        <w:t xml:space="preserve">      </w:t>
      </w:r>
      <w:r w:rsidRPr="001B649A">
        <w:rPr>
          <w:rFonts w:ascii="Times New Roman" w:eastAsia="Times New Roman" w:hAnsi="Times New Roman" w:cs="Times New Roman"/>
          <w:sz w:val="24"/>
          <w:szCs w:val="24"/>
          <w:lang w:val="es-ES_tradnl" w:eastAsia="es-ES"/>
        </w:rPr>
        <w:t xml:space="preserve">Dentro del concepto “funciones administrativas” que </w:t>
      </w:r>
      <w:smartTag w:uri="urn:schemas-microsoft-com:office:smarttags" w:element="PersonName">
        <w:smartTagPr>
          <w:attr w:name="ProductID" w:val="la Empresa Regional"/>
        </w:smartTagPr>
        <w:r w:rsidRPr="001B649A">
          <w:rPr>
            <w:rFonts w:ascii="Times New Roman" w:eastAsia="Times New Roman" w:hAnsi="Times New Roman" w:cs="Times New Roman"/>
            <w:sz w:val="24"/>
            <w:szCs w:val="24"/>
            <w:lang w:val="es-ES_tradnl" w:eastAsia="es-ES"/>
          </w:rPr>
          <w:t>la Empresa Regional</w:t>
        </w:r>
      </w:smartTag>
      <w:r w:rsidRPr="001B649A">
        <w:rPr>
          <w:rFonts w:ascii="Times New Roman" w:eastAsia="Times New Roman" w:hAnsi="Times New Roman" w:cs="Times New Roman"/>
          <w:sz w:val="24"/>
          <w:szCs w:val="24"/>
          <w:lang w:val="es-ES_tradnl" w:eastAsia="es-ES"/>
        </w:rPr>
        <w:t xml:space="preserve"> de Servicio Público de Electricidad del Sur - ELECTRO SUR ESTE S.A.A. ejerce, se puede comprender la totalidad de actos realizados por la empresa en cuanto a su manejo administrativo, particularmente cuando la información se refiere a actos de la administración y disposición de los bienes de la empresa, ya que en tal caso existe un evidente interés público en el control de la información. Desde tal perspectiva la totalidad de la información concerniente a la actuación administrativa de esta empresa proveedora de energía eléctrica, referida a la administración y disposición de bienes, constituye </w:t>
      </w:r>
      <w:r w:rsidRPr="001B649A">
        <w:rPr>
          <w:rFonts w:ascii="Times New Roman" w:eastAsia="Times New Roman" w:hAnsi="Times New Roman" w:cs="Times New Roman"/>
          <w:i/>
          <w:iCs/>
          <w:sz w:val="24"/>
          <w:szCs w:val="24"/>
          <w:lang w:val="es-ES_tradnl" w:eastAsia="es-ES"/>
        </w:rPr>
        <w:t>información pública</w:t>
      </w:r>
      <w:r w:rsidRPr="001B649A">
        <w:rPr>
          <w:rFonts w:ascii="Times New Roman" w:eastAsia="Times New Roman" w:hAnsi="Times New Roman" w:cs="Times New Roman"/>
          <w:sz w:val="24"/>
          <w:szCs w:val="24"/>
          <w:lang w:val="es-ES_tradnl" w:eastAsia="es-ES"/>
        </w:rPr>
        <w:t>, objeto del derecho de acceso a la información.</w:t>
      </w:r>
    </w:p>
    <w:p w:rsidR="001B649A" w:rsidRPr="001B649A" w:rsidRDefault="001B649A" w:rsidP="001B649A">
      <w:pPr>
        <w:ind w:left="0" w:firstLine="0"/>
        <w:rPr>
          <w:rFonts w:ascii="Times New Roman" w:eastAsia="Times New Roman" w:hAnsi="Times New Roman" w:cs="Times New Roman"/>
          <w:sz w:val="24"/>
          <w:szCs w:val="24"/>
          <w:lang w:val="es-ES" w:eastAsia="es-ES"/>
        </w:rPr>
      </w:pPr>
      <w:r w:rsidRPr="001B649A">
        <w:rPr>
          <w:rFonts w:ascii="Times New Roman" w:eastAsia="Times New Roman" w:hAnsi="Times New Roman" w:cs="Times New Roman"/>
          <w:sz w:val="24"/>
          <w:szCs w:val="24"/>
          <w:lang w:val="es-ES_tradnl" w:eastAsia="es-ES"/>
        </w:rPr>
        <w:t> </w:t>
      </w:r>
    </w:p>
    <w:p w:rsidR="001B649A" w:rsidRPr="001B649A" w:rsidRDefault="001B649A" w:rsidP="001B649A">
      <w:pPr>
        <w:ind w:left="360" w:hanging="360"/>
        <w:rPr>
          <w:rFonts w:ascii="Times New Roman" w:eastAsia="Times New Roman" w:hAnsi="Times New Roman" w:cs="Times New Roman"/>
          <w:sz w:val="24"/>
          <w:szCs w:val="24"/>
          <w:lang w:val="es-ES" w:eastAsia="es-ES"/>
        </w:rPr>
      </w:pPr>
      <w:r w:rsidRPr="001B649A">
        <w:rPr>
          <w:rFonts w:ascii="Times New Roman" w:eastAsia="Times New Roman" w:hAnsi="Times New Roman" w:cs="Times New Roman"/>
          <w:sz w:val="24"/>
          <w:szCs w:val="24"/>
          <w:lang w:val="es-ES_tradnl" w:eastAsia="es-ES"/>
        </w:rPr>
        <w:t>10.</w:t>
      </w:r>
      <w:r w:rsidRPr="001B649A">
        <w:rPr>
          <w:rFonts w:ascii="Times New Roman" w:eastAsia="Times New Roman" w:hAnsi="Times New Roman" w:cs="Times New Roman"/>
          <w:sz w:val="14"/>
          <w:szCs w:val="14"/>
          <w:lang w:val="es-ES_tradnl" w:eastAsia="es-ES"/>
        </w:rPr>
        <w:t xml:space="preserve">  </w:t>
      </w:r>
      <w:r w:rsidRPr="001B649A">
        <w:rPr>
          <w:rFonts w:ascii="Times New Roman" w:eastAsia="Times New Roman" w:hAnsi="Times New Roman" w:cs="Times New Roman"/>
          <w:sz w:val="24"/>
          <w:szCs w:val="24"/>
          <w:lang w:val="es-ES_tradnl" w:eastAsia="es-ES"/>
        </w:rPr>
        <w:t xml:space="preserve">El acto de transferencia del bien inmueble ubicado en el Portal Espinar N.° 117, de la ciudad del Cusco, que fuera de propiedad de </w:t>
      </w:r>
      <w:smartTag w:uri="urn:schemas-microsoft-com:office:smarttags" w:element="PersonName">
        <w:smartTagPr>
          <w:attr w:name="ProductID" w:val="la Empresa Regional"/>
        </w:smartTagPr>
        <w:r w:rsidRPr="001B649A">
          <w:rPr>
            <w:rFonts w:ascii="Times New Roman" w:eastAsia="Times New Roman" w:hAnsi="Times New Roman" w:cs="Times New Roman"/>
            <w:sz w:val="24"/>
            <w:szCs w:val="24"/>
            <w:lang w:val="es-ES_tradnl" w:eastAsia="es-ES"/>
          </w:rPr>
          <w:t>la Empresa Regional</w:t>
        </w:r>
      </w:smartTag>
      <w:r w:rsidRPr="001B649A">
        <w:rPr>
          <w:rFonts w:ascii="Times New Roman" w:eastAsia="Times New Roman" w:hAnsi="Times New Roman" w:cs="Times New Roman"/>
          <w:sz w:val="24"/>
          <w:szCs w:val="24"/>
          <w:lang w:val="es-ES_tradnl" w:eastAsia="es-ES"/>
        </w:rPr>
        <w:t xml:space="preserve"> </w:t>
      </w:r>
      <w:r w:rsidRPr="001B649A">
        <w:rPr>
          <w:rFonts w:ascii="Times New Roman" w:eastAsia="Times New Roman" w:hAnsi="Times New Roman" w:cs="Times New Roman"/>
          <w:sz w:val="24"/>
          <w:szCs w:val="24"/>
          <w:lang w:val="es-ES_tradnl" w:eastAsia="es-ES"/>
        </w:rPr>
        <w:lastRenderedPageBreak/>
        <w:t>de Servicio Público de Electricidad del Sur - ELECTRO SUR ESTE S.A.A., constituye una actuación administrativa porque a través de ella se gestiona un asunto relativo a la administración y disposición de bienes de propiedad del Estado.</w:t>
      </w:r>
    </w:p>
    <w:p w:rsidR="001B649A" w:rsidRPr="001B649A" w:rsidRDefault="001B649A" w:rsidP="001B649A">
      <w:pPr>
        <w:ind w:left="0" w:firstLine="0"/>
        <w:rPr>
          <w:rFonts w:ascii="Times New Roman" w:eastAsia="Times New Roman" w:hAnsi="Times New Roman" w:cs="Times New Roman"/>
          <w:sz w:val="24"/>
          <w:szCs w:val="24"/>
          <w:lang w:val="es-ES" w:eastAsia="es-ES"/>
        </w:rPr>
      </w:pPr>
      <w:r w:rsidRPr="001B649A">
        <w:rPr>
          <w:rFonts w:ascii="Times New Roman" w:eastAsia="Times New Roman" w:hAnsi="Times New Roman" w:cs="Times New Roman"/>
          <w:sz w:val="24"/>
          <w:szCs w:val="24"/>
          <w:lang w:val="es-ES_tradnl" w:eastAsia="es-ES"/>
        </w:rPr>
        <w:t> </w:t>
      </w:r>
    </w:p>
    <w:p w:rsidR="001B649A" w:rsidRPr="001B649A" w:rsidRDefault="001B649A" w:rsidP="001B649A">
      <w:pPr>
        <w:ind w:left="360" w:hanging="360"/>
        <w:rPr>
          <w:rFonts w:ascii="Times New Roman" w:eastAsia="Times New Roman" w:hAnsi="Times New Roman" w:cs="Times New Roman"/>
          <w:sz w:val="24"/>
          <w:szCs w:val="24"/>
          <w:lang w:val="es-ES" w:eastAsia="es-ES"/>
        </w:rPr>
      </w:pPr>
      <w:r w:rsidRPr="001B649A">
        <w:rPr>
          <w:rFonts w:ascii="Times New Roman" w:eastAsia="Times New Roman" w:hAnsi="Times New Roman" w:cs="Times New Roman"/>
          <w:sz w:val="24"/>
          <w:szCs w:val="24"/>
          <w:lang w:val="es-ES_tradnl" w:eastAsia="es-ES"/>
        </w:rPr>
        <w:t>11.</w:t>
      </w:r>
      <w:r w:rsidRPr="001B649A">
        <w:rPr>
          <w:rFonts w:ascii="Times New Roman" w:eastAsia="Times New Roman" w:hAnsi="Times New Roman" w:cs="Times New Roman"/>
          <w:sz w:val="14"/>
          <w:szCs w:val="14"/>
          <w:lang w:val="es-ES_tradnl" w:eastAsia="es-ES"/>
        </w:rPr>
        <w:t xml:space="preserve">  </w:t>
      </w:r>
      <w:r w:rsidRPr="001B649A">
        <w:rPr>
          <w:rFonts w:ascii="Times New Roman" w:eastAsia="Times New Roman" w:hAnsi="Times New Roman" w:cs="Times New Roman"/>
          <w:sz w:val="24"/>
          <w:szCs w:val="24"/>
          <w:lang w:val="es-ES_tradnl" w:eastAsia="es-ES"/>
        </w:rPr>
        <w:t xml:space="preserve">La empresa demandada debe, en consecuencia, proveer </w:t>
      </w:r>
      <w:proofErr w:type="gramStart"/>
      <w:r w:rsidRPr="001B649A">
        <w:rPr>
          <w:rFonts w:ascii="Times New Roman" w:eastAsia="Times New Roman" w:hAnsi="Times New Roman" w:cs="Times New Roman"/>
          <w:sz w:val="24"/>
          <w:szCs w:val="24"/>
          <w:lang w:val="es-ES_tradnl" w:eastAsia="es-ES"/>
        </w:rPr>
        <w:t>al</w:t>
      </w:r>
      <w:proofErr w:type="gramEnd"/>
      <w:r w:rsidRPr="001B649A">
        <w:rPr>
          <w:rFonts w:ascii="Times New Roman" w:eastAsia="Times New Roman" w:hAnsi="Times New Roman" w:cs="Times New Roman"/>
          <w:sz w:val="24"/>
          <w:szCs w:val="24"/>
          <w:lang w:val="es-ES_tradnl" w:eastAsia="es-ES"/>
        </w:rPr>
        <w:t xml:space="preserve"> recurrente fotocopia de todos los documentos que posee sobre la venta del inmueble ubicado en el Portal Espinar N.° 117, en la ciudad del Cusco, con el correspondiente pago del costo que ello implique. En tal sentido el juez ejecutor ha de custodiar sigilosamente el cumplimiento de presente sentencia, sin desnaturalizar sus alcances.</w:t>
      </w:r>
    </w:p>
    <w:p w:rsidR="001B649A" w:rsidRPr="001B649A" w:rsidRDefault="001B649A" w:rsidP="001B649A">
      <w:pPr>
        <w:ind w:left="0" w:firstLine="0"/>
        <w:rPr>
          <w:rFonts w:ascii="Times New Roman" w:eastAsia="Times New Roman" w:hAnsi="Times New Roman" w:cs="Times New Roman"/>
          <w:sz w:val="24"/>
          <w:szCs w:val="24"/>
          <w:lang w:val="es-ES" w:eastAsia="es-ES"/>
        </w:rPr>
      </w:pPr>
      <w:r w:rsidRPr="001B649A">
        <w:rPr>
          <w:rFonts w:ascii="Times New Roman" w:eastAsia="Times New Roman" w:hAnsi="Times New Roman" w:cs="Times New Roman"/>
          <w:b/>
          <w:bCs/>
          <w:sz w:val="24"/>
          <w:szCs w:val="24"/>
          <w:lang w:val="es-ES_tradnl" w:eastAsia="es-ES"/>
        </w:rPr>
        <w:t> </w:t>
      </w:r>
    </w:p>
    <w:p w:rsidR="001B649A" w:rsidRPr="001B649A" w:rsidRDefault="001B649A" w:rsidP="001B649A">
      <w:pPr>
        <w:ind w:left="0" w:firstLine="0"/>
        <w:rPr>
          <w:rFonts w:ascii="Times New Roman" w:eastAsia="Times New Roman" w:hAnsi="Times New Roman" w:cs="Times New Roman"/>
          <w:sz w:val="24"/>
          <w:szCs w:val="24"/>
          <w:lang w:val="es-ES" w:eastAsia="es-ES"/>
        </w:rPr>
      </w:pPr>
      <w:r w:rsidRPr="001B649A">
        <w:rPr>
          <w:rFonts w:ascii="Times New Roman" w:eastAsia="Times New Roman" w:hAnsi="Times New Roman" w:cs="Times New Roman"/>
          <w:sz w:val="24"/>
          <w:szCs w:val="24"/>
          <w:lang w:val="es-ES_tradnl" w:eastAsia="es-ES"/>
        </w:rPr>
        <w:t xml:space="preserve">Por estos fundamentos, el Tribunal Constitucional, con la autoridad que le confiere </w:t>
      </w:r>
      <w:smartTag w:uri="urn:schemas-microsoft-com:office:smarttags" w:element="PersonName">
        <w:smartTagPr>
          <w:attr w:name="ProductID" w:val="la Constitución Política"/>
        </w:smartTagPr>
        <w:r w:rsidRPr="001B649A">
          <w:rPr>
            <w:rFonts w:ascii="Times New Roman" w:eastAsia="Times New Roman" w:hAnsi="Times New Roman" w:cs="Times New Roman"/>
            <w:sz w:val="24"/>
            <w:szCs w:val="24"/>
            <w:lang w:val="es-ES_tradnl" w:eastAsia="es-ES"/>
          </w:rPr>
          <w:t>la Constitución Política</w:t>
        </w:r>
      </w:smartTag>
      <w:r w:rsidRPr="001B649A">
        <w:rPr>
          <w:rFonts w:ascii="Times New Roman" w:eastAsia="Times New Roman" w:hAnsi="Times New Roman" w:cs="Times New Roman"/>
          <w:sz w:val="24"/>
          <w:szCs w:val="24"/>
          <w:lang w:val="es-ES_tradnl" w:eastAsia="es-ES"/>
        </w:rPr>
        <w:t xml:space="preserve"> del Perú</w:t>
      </w:r>
    </w:p>
    <w:p w:rsidR="001B649A" w:rsidRPr="001B649A" w:rsidRDefault="001B649A" w:rsidP="001B649A">
      <w:pPr>
        <w:ind w:left="0" w:firstLine="0"/>
        <w:jc w:val="center"/>
        <w:rPr>
          <w:rFonts w:ascii="Times New Roman" w:eastAsia="Times New Roman" w:hAnsi="Times New Roman" w:cs="Times New Roman"/>
          <w:sz w:val="24"/>
          <w:szCs w:val="24"/>
          <w:lang w:val="es-ES" w:eastAsia="es-ES"/>
        </w:rPr>
      </w:pPr>
      <w:r w:rsidRPr="001B649A">
        <w:rPr>
          <w:rFonts w:ascii="Times New Roman" w:eastAsia="Times New Roman" w:hAnsi="Times New Roman" w:cs="Times New Roman"/>
          <w:sz w:val="24"/>
          <w:szCs w:val="24"/>
          <w:lang w:val="es-ES_tradnl" w:eastAsia="es-ES"/>
        </w:rPr>
        <w:t> </w:t>
      </w:r>
    </w:p>
    <w:p w:rsidR="001B649A" w:rsidRPr="001B649A" w:rsidRDefault="001B649A" w:rsidP="001B649A">
      <w:pPr>
        <w:ind w:left="0" w:firstLine="0"/>
        <w:jc w:val="center"/>
        <w:rPr>
          <w:rFonts w:ascii="Times New Roman" w:eastAsia="Times New Roman" w:hAnsi="Times New Roman" w:cs="Times New Roman"/>
          <w:sz w:val="24"/>
          <w:szCs w:val="24"/>
          <w:lang w:val="es-ES" w:eastAsia="es-ES"/>
        </w:rPr>
      </w:pPr>
      <w:r w:rsidRPr="001B649A">
        <w:rPr>
          <w:rFonts w:ascii="Times New Roman" w:eastAsia="Times New Roman" w:hAnsi="Times New Roman" w:cs="Times New Roman"/>
          <w:b/>
          <w:bCs/>
          <w:sz w:val="24"/>
          <w:szCs w:val="24"/>
          <w:lang w:val="es-ES_tradnl" w:eastAsia="es-ES"/>
        </w:rPr>
        <w:t>HA RESUELTO</w:t>
      </w:r>
    </w:p>
    <w:p w:rsidR="001B649A" w:rsidRPr="001B649A" w:rsidRDefault="001B649A" w:rsidP="001B649A">
      <w:pPr>
        <w:ind w:left="0" w:firstLine="0"/>
        <w:jc w:val="left"/>
        <w:rPr>
          <w:rFonts w:ascii="Times New Roman" w:eastAsia="Times New Roman" w:hAnsi="Times New Roman" w:cs="Times New Roman"/>
          <w:sz w:val="24"/>
          <w:szCs w:val="24"/>
          <w:lang w:val="es-ES" w:eastAsia="es-ES"/>
        </w:rPr>
      </w:pPr>
      <w:r w:rsidRPr="001B649A">
        <w:rPr>
          <w:rFonts w:ascii="Times New Roman" w:eastAsia="Times New Roman" w:hAnsi="Times New Roman" w:cs="Times New Roman"/>
          <w:b/>
          <w:bCs/>
          <w:sz w:val="24"/>
          <w:szCs w:val="24"/>
          <w:lang w:val="es-ES_tradnl" w:eastAsia="es-ES"/>
        </w:rPr>
        <w:t> </w:t>
      </w:r>
    </w:p>
    <w:p w:rsidR="001B649A" w:rsidRPr="001B649A" w:rsidRDefault="001B649A" w:rsidP="001B649A">
      <w:pPr>
        <w:ind w:left="360" w:hanging="360"/>
        <w:rPr>
          <w:rFonts w:ascii="Times New Roman" w:eastAsia="Times New Roman" w:hAnsi="Times New Roman" w:cs="Times New Roman"/>
          <w:sz w:val="24"/>
          <w:szCs w:val="24"/>
          <w:lang w:val="es-ES" w:eastAsia="es-ES"/>
        </w:rPr>
      </w:pPr>
      <w:r w:rsidRPr="001B649A">
        <w:rPr>
          <w:rFonts w:ascii="Times New Roman" w:eastAsia="Times New Roman" w:hAnsi="Times New Roman" w:cs="Times New Roman"/>
          <w:sz w:val="24"/>
          <w:szCs w:val="24"/>
          <w:lang w:val="es-ES_tradnl" w:eastAsia="es-ES"/>
        </w:rPr>
        <w:t>1.</w:t>
      </w:r>
      <w:r w:rsidRPr="001B649A">
        <w:rPr>
          <w:rFonts w:ascii="Times New Roman" w:eastAsia="Times New Roman" w:hAnsi="Times New Roman" w:cs="Times New Roman"/>
          <w:sz w:val="14"/>
          <w:szCs w:val="14"/>
          <w:lang w:val="es-ES_tradnl" w:eastAsia="es-ES"/>
        </w:rPr>
        <w:t xml:space="preserve">      </w:t>
      </w:r>
      <w:r w:rsidRPr="001B649A">
        <w:rPr>
          <w:rFonts w:ascii="Times New Roman" w:eastAsia="Times New Roman" w:hAnsi="Times New Roman" w:cs="Times New Roman"/>
          <w:sz w:val="24"/>
          <w:szCs w:val="24"/>
          <w:lang w:val="es-ES_tradnl" w:eastAsia="es-ES"/>
        </w:rPr>
        <w:t xml:space="preserve">Declarar </w:t>
      </w:r>
      <w:r w:rsidRPr="001B649A">
        <w:rPr>
          <w:rFonts w:ascii="Times New Roman" w:eastAsia="Times New Roman" w:hAnsi="Times New Roman" w:cs="Times New Roman"/>
          <w:b/>
          <w:bCs/>
          <w:sz w:val="24"/>
          <w:szCs w:val="24"/>
          <w:lang w:val="es-ES_tradnl" w:eastAsia="es-ES"/>
        </w:rPr>
        <w:t xml:space="preserve">FUNDADA </w:t>
      </w:r>
      <w:r w:rsidRPr="001B649A">
        <w:rPr>
          <w:rFonts w:ascii="Times New Roman" w:eastAsia="Times New Roman" w:hAnsi="Times New Roman" w:cs="Times New Roman"/>
          <w:sz w:val="24"/>
          <w:szCs w:val="24"/>
          <w:lang w:val="es-ES_tradnl" w:eastAsia="es-ES"/>
        </w:rPr>
        <w:t>la demanda.</w:t>
      </w:r>
    </w:p>
    <w:p w:rsidR="001B649A" w:rsidRPr="001B649A" w:rsidRDefault="001B649A" w:rsidP="001B649A">
      <w:pPr>
        <w:ind w:left="0" w:firstLine="0"/>
        <w:rPr>
          <w:rFonts w:ascii="Times New Roman" w:eastAsia="Times New Roman" w:hAnsi="Times New Roman" w:cs="Times New Roman"/>
          <w:sz w:val="24"/>
          <w:szCs w:val="24"/>
          <w:lang w:val="es-ES" w:eastAsia="es-ES"/>
        </w:rPr>
      </w:pPr>
      <w:r w:rsidRPr="001B649A">
        <w:rPr>
          <w:rFonts w:ascii="Times New Roman" w:eastAsia="Times New Roman" w:hAnsi="Times New Roman" w:cs="Times New Roman"/>
          <w:sz w:val="24"/>
          <w:szCs w:val="24"/>
          <w:lang w:val="es-ES_tradnl" w:eastAsia="es-ES"/>
        </w:rPr>
        <w:t> </w:t>
      </w:r>
    </w:p>
    <w:p w:rsidR="001B649A" w:rsidRPr="001B649A" w:rsidRDefault="001B649A" w:rsidP="001B649A">
      <w:pPr>
        <w:ind w:left="360" w:hanging="360"/>
        <w:rPr>
          <w:rFonts w:ascii="Times New Roman" w:eastAsia="Times New Roman" w:hAnsi="Times New Roman" w:cs="Times New Roman"/>
          <w:sz w:val="24"/>
          <w:szCs w:val="24"/>
          <w:lang w:val="es-ES" w:eastAsia="es-ES"/>
        </w:rPr>
      </w:pPr>
      <w:r w:rsidRPr="001B649A">
        <w:rPr>
          <w:rFonts w:ascii="Times New Roman" w:eastAsia="Times New Roman" w:hAnsi="Times New Roman" w:cs="Times New Roman"/>
          <w:sz w:val="24"/>
          <w:szCs w:val="24"/>
          <w:lang w:val="es-ES_tradnl" w:eastAsia="es-ES"/>
        </w:rPr>
        <w:t>2.</w:t>
      </w:r>
      <w:r w:rsidRPr="001B649A">
        <w:rPr>
          <w:rFonts w:ascii="Times New Roman" w:eastAsia="Times New Roman" w:hAnsi="Times New Roman" w:cs="Times New Roman"/>
          <w:sz w:val="14"/>
          <w:szCs w:val="14"/>
          <w:lang w:val="es-ES_tradnl" w:eastAsia="es-ES"/>
        </w:rPr>
        <w:t xml:space="preserve">      </w:t>
      </w:r>
      <w:r w:rsidRPr="001B649A">
        <w:rPr>
          <w:rFonts w:ascii="Times New Roman" w:eastAsia="Times New Roman" w:hAnsi="Times New Roman" w:cs="Times New Roman"/>
          <w:sz w:val="24"/>
          <w:szCs w:val="24"/>
          <w:lang w:val="es-ES_tradnl" w:eastAsia="es-ES"/>
        </w:rPr>
        <w:t xml:space="preserve">Ordenar a </w:t>
      </w:r>
      <w:smartTag w:uri="urn:schemas-microsoft-com:office:smarttags" w:element="PersonName">
        <w:smartTagPr>
          <w:attr w:name="ProductID" w:val="la Empresa Regional"/>
        </w:smartTagPr>
        <w:r w:rsidRPr="001B649A">
          <w:rPr>
            <w:rFonts w:ascii="Times New Roman" w:eastAsia="Times New Roman" w:hAnsi="Times New Roman" w:cs="Times New Roman"/>
            <w:sz w:val="24"/>
            <w:szCs w:val="24"/>
            <w:lang w:val="es-ES_tradnl" w:eastAsia="es-ES"/>
          </w:rPr>
          <w:t>la Empresa Regional</w:t>
        </w:r>
      </w:smartTag>
      <w:r w:rsidRPr="001B649A">
        <w:rPr>
          <w:rFonts w:ascii="Times New Roman" w:eastAsia="Times New Roman" w:hAnsi="Times New Roman" w:cs="Times New Roman"/>
          <w:sz w:val="24"/>
          <w:szCs w:val="24"/>
          <w:lang w:val="es-ES_tradnl" w:eastAsia="es-ES"/>
        </w:rPr>
        <w:t xml:space="preserve"> de Servicio Público de Electricidad del Sur - ELECTRO SUR ESTE S.A.A. que proporcione toda la documentación concerniente a la venta a particulares del inmueble ubicado en el Portal Espinar N.° 117, en la ciudad del Cusco, con el pago correspondiente del valor de las fotocopias.</w:t>
      </w:r>
    </w:p>
    <w:p w:rsidR="001B649A" w:rsidRPr="001B649A" w:rsidRDefault="001B649A" w:rsidP="001B649A">
      <w:pPr>
        <w:ind w:left="0" w:firstLine="0"/>
        <w:rPr>
          <w:rFonts w:ascii="Times New Roman" w:eastAsia="Times New Roman" w:hAnsi="Times New Roman" w:cs="Times New Roman"/>
          <w:sz w:val="24"/>
          <w:szCs w:val="24"/>
          <w:lang w:val="es-ES" w:eastAsia="es-ES"/>
        </w:rPr>
      </w:pPr>
      <w:r w:rsidRPr="001B649A">
        <w:rPr>
          <w:rFonts w:ascii="Times New Roman" w:eastAsia="Times New Roman" w:hAnsi="Times New Roman" w:cs="Times New Roman"/>
          <w:sz w:val="24"/>
          <w:szCs w:val="24"/>
          <w:lang w:val="es-ES_tradnl" w:eastAsia="es-ES"/>
        </w:rPr>
        <w:t> </w:t>
      </w:r>
    </w:p>
    <w:p w:rsidR="001B649A" w:rsidRPr="001B649A" w:rsidRDefault="001B649A" w:rsidP="001B649A">
      <w:pPr>
        <w:ind w:left="0" w:firstLine="0"/>
        <w:rPr>
          <w:rFonts w:ascii="Times New Roman" w:eastAsia="Times New Roman" w:hAnsi="Times New Roman" w:cs="Times New Roman"/>
          <w:sz w:val="24"/>
          <w:szCs w:val="24"/>
          <w:lang w:val="es-ES" w:eastAsia="es-ES"/>
        </w:rPr>
      </w:pPr>
      <w:r w:rsidRPr="001B649A">
        <w:rPr>
          <w:rFonts w:ascii="Times New Roman" w:eastAsia="Times New Roman" w:hAnsi="Times New Roman" w:cs="Times New Roman"/>
          <w:sz w:val="24"/>
          <w:szCs w:val="24"/>
          <w:lang w:val="es-ES_tradnl" w:eastAsia="es-ES"/>
        </w:rPr>
        <w:t>Publíquese y notifíquese.</w:t>
      </w:r>
    </w:p>
    <w:p w:rsidR="001B649A" w:rsidRPr="001B649A" w:rsidRDefault="001B649A" w:rsidP="001B649A">
      <w:pPr>
        <w:ind w:left="0" w:firstLine="0"/>
        <w:jc w:val="left"/>
        <w:rPr>
          <w:rFonts w:ascii="Times New Roman" w:eastAsia="Times New Roman" w:hAnsi="Times New Roman" w:cs="Times New Roman"/>
          <w:sz w:val="24"/>
          <w:szCs w:val="24"/>
          <w:lang w:val="es-ES_tradnl" w:eastAsia="es-ES"/>
        </w:rPr>
      </w:pPr>
      <w:r w:rsidRPr="001B649A">
        <w:rPr>
          <w:rFonts w:ascii="Times New Roman" w:eastAsia="Times New Roman" w:hAnsi="Times New Roman" w:cs="Times New Roman"/>
          <w:sz w:val="24"/>
          <w:szCs w:val="24"/>
          <w:lang w:val="es-ES_tradnl" w:eastAsia="es-ES"/>
        </w:rPr>
        <w:t> </w:t>
      </w:r>
    </w:p>
    <w:p w:rsidR="001B649A" w:rsidRPr="001B649A" w:rsidRDefault="001B649A" w:rsidP="001B649A">
      <w:pPr>
        <w:ind w:left="0" w:firstLine="0"/>
        <w:jc w:val="left"/>
        <w:rPr>
          <w:rFonts w:ascii="Times New Roman" w:eastAsia="Times New Roman" w:hAnsi="Times New Roman" w:cs="Times New Roman"/>
          <w:sz w:val="24"/>
          <w:szCs w:val="24"/>
          <w:lang w:val="es-ES" w:eastAsia="es-ES"/>
        </w:rPr>
      </w:pPr>
    </w:p>
    <w:p w:rsidR="001B649A" w:rsidRPr="001B649A" w:rsidRDefault="001B649A" w:rsidP="001B649A">
      <w:pPr>
        <w:ind w:left="0" w:firstLine="0"/>
        <w:jc w:val="left"/>
        <w:rPr>
          <w:rFonts w:ascii="Times New Roman" w:eastAsia="Times New Roman" w:hAnsi="Times New Roman" w:cs="Times New Roman"/>
          <w:sz w:val="24"/>
          <w:szCs w:val="24"/>
          <w:lang w:val="es-ES" w:eastAsia="es-ES"/>
        </w:rPr>
      </w:pPr>
      <w:r w:rsidRPr="001B649A">
        <w:rPr>
          <w:rFonts w:ascii="Times New Roman" w:eastAsia="Times New Roman" w:hAnsi="Times New Roman" w:cs="Times New Roman"/>
          <w:sz w:val="24"/>
          <w:szCs w:val="24"/>
          <w:lang w:val="es-ES_tradnl" w:eastAsia="es-ES"/>
        </w:rPr>
        <w:t>SS.</w:t>
      </w:r>
    </w:p>
    <w:p w:rsidR="001B649A" w:rsidRPr="001B649A" w:rsidRDefault="001B649A" w:rsidP="001B649A">
      <w:pPr>
        <w:ind w:left="0" w:firstLine="0"/>
        <w:jc w:val="left"/>
        <w:rPr>
          <w:rFonts w:ascii="Times New Roman" w:eastAsia="Times New Roman" w:hAnsi="Times New Roman" w:cs="Times New Roman"/>
          <w:sz w:val="24"/>
          <w:szCs w:val="24"/>
          <w:lang w:val="es-ES" w:eastAsia="es-ES"/>
        </w:rPr>
      </w:pPr>
      <w:r w:rsidRPr="001B649A">
        <w:rPr>
          <w:rFonts w:ascii="Times New Roman" w:eastAsia="Times New Roman" w:hAnsi="Times New Roman" w:cs="Times New Roman"/>
          <w:sz w:val="24"/>
          <w:szCs w:val="24"/>
          <w:lang w:val="es-ES" w:eastAsia="es-ES"/>
        </w:rPr>
        <w:t> </w:t>
      </w:r>
    </w:p>
    <w:p w:rsidR="001B649A" w:rsidRPr="001B649A" w:rsidRDefault="001B649A" w:rsidP="001B649A">
      <w:pPr>
        <w:ind w:left="0" w:firstLine="0"/>
        <w:jc w:val="left"/>
        <w:rPr>
          <w:rFonts w:ascii="Times New Roman" w:eastAsia="Times New Roman" w:hAnsi="Times New Roman" w:cs="Times New Roman"/>
          <w:sz w:val="24"/>
          <w:szCs w:val="24"/>
          <w:lang w:val="es-ES" w:eastAsia="es-ES"/>
        </w:rPr>
      </w:pPr>
      <w:r w:rsidRPr="001B649A">
        <w:rPr>
          <w:rFonts w:ascii="Times New Roman" w:eastAsia="Times New Roman" w:hAnsi="Times New Roman" w:cs="Times New Roman"/>
          <w:b/>
          <w:bCs/>
          <w:sz w:val="24"/>
          <w:szCs w:val="24"/>
          <w:lang w:val="es-ES" w:eastAsia="es-ES"/>
        </w:rPr>
        <w:t>MESÍA RAMÍREZ</w:t>
      </w:r>
    </w:p>
    <w:p w:rsidR="001B649A" w:rsidRPr="001B649A" w:rsidRDefault="001B649A" w:rsidP="001B649A">
      <w:pPr>
        <w:ind w:left="0" w:firstLine="0"/>
        <w:jc w:val="left"/>
        <w:rPr>
          <w:rFonts w:ascii="Times New Roman" w:eastAsia="Times New Roman" w:hAnsi="Times New Roman" w:cs="Times New Roman"/>
          <w:sz w:val="24"/>
          <w:szCs w:val="24"/>
          <w:lang w:val="es-ES" w:eastAsia="es-ES"/>
        </w:rPr>
      </w:pPr>
      <w:r w:rsidRPr="001B649A">
        <w:rPr>
          <w:rFonts w:ascii="Times New Roman" w:eastAsia="Times New Roman" w:hAnsi="Times New Roman" w:cs="Times New Roman"/>
          <w:b/>
          <w:bCs/>
          <w:sz w:val="24"/>
          <w:szCs w:val="24"/>
          <w:lang w:val="es-ES" w:eastAsia="es-ES"/>
        </w:rPr>
        <w:t>VERGARA GOTELLI</w:t>
      </w:r>
    </w:p>
    <w:p w:rsidR="001B649A" w:rsidRPr="001B649A" w:rsidRDefault="001B649A" w:rsidP="001B649A">
      <w:pPr>
        <w:ind w:left="0" w:firstLine="0"/>
        <w:jc w:val="left"/>
        <w:rPr>
          <w:rFonts w:ascii="Times New Roman" w:eastAsia="Times New Roman" w:hAnsi="Times New Roman" w:cs="Times New Roman"/>
          <w:sz w:val="24"/>
          <w:szCs w:val="24"/>
          <w:lang w:val="es-ES" w:eastAsia="es-ES"/>
        </w:rPr>
      </w:pPr>
      <w:r w:rsidRPr="001B649A">
        <w:rPr>
          <w:rFonts w:ascii="Times New Roman" w:eastAsia="Times New Roman" w:hAnsi="Times New Roman" w:cs="Times New Roman"/>
          <w:b/>
          <w:bCs/>
          <w:sz w:val="24"/>
          <w:szCs w:val="24"/>
          <w:lang w:val="es-ES" w:eastAsia="es-ES"/>
        </w:rPr>
        <w:t>ÁLVAREZ MIRANDA</w:t>
      </w:r>
    </w:p>
    <w:p w:rsidR="001B649A" w:rsidRPr="001B649A" w:rsidRDefault="001B649A" w:rsidP="001B649A">
      <w:pPr>
        <w:ind w:left="0" w:firstLine="0"/>
        <w:jc w:val="right"/>
        <w:rPr>
          <w:rFonts w:ascii="Times New Roman" w:eastAsia="Times New Roman" w:hAnsi="Times New Roman" w:cs="Times New Roman"/>
          <w:sz w:val="24"/>
          <w:szCs w:val="24"/>
          <w:lang w:val="es-ES" w:eastAsia="es-ES"/>
        </w:rPr>
      </w:pPr>
      <w:r w:rsidRPr="001B649A">
        <w:rPr>
          <w:rFonts w:ascii="Times New Roman" w:eastAsia="Times New Roman" w:hAnsi="Times New Roman" w:cs="Times New Roman"/>
          <w:sz w:val="18"/>
          <w:szCs w:val="18"/>
          <w:lang w:val="es-ES" w:eastAsia="es-ES"/>
        </w:rPr>
        <w:t> </w:t>
      </w:r>
    </w:p>
    <w:p w:rsidR="001B649A" w:rsidRPr="001B649A" w:rsidRDefault="001B649A" w:rsidP="001B649A">
      <w:pPr>
        <w:ind w:left="0" w:firstLine="0"/>
        <w:jc w:val="right"/>
        <w:rPr>
          <w:rFonts w:ascii="Times New Roman" w:eastAsia="Times New Roman" w:hAnsi="Times New Roman" w:cs="Times New Roman"/>
          <w:sz w:val="24"/>
          <w:szCs w:val="24"/>
          <w:lang w:val="es-ES" w:eastAsia="es-ES"/>
        </w:rPr>
      </w:pPr>
      <w:r w:rsidRPr="001B649A">
        <w:rPr>
          <w:rFonts w:ascii="Times New Roman" w:eastAsia="Times New Roman" w:hAnsi="Times New Roman" w:cs="Times New Roman"/>
          <w:sz w:val="18"/>
          <w:szCs w:val="18"/>
          <w:lang w:val="es-ES" w:eastAsia="es-ES"/>
        </w:rPr>
        <w:t> </w:t>
      </w:r>
    </w:p>
    <w:p w:rsidR="001B649A" w:rsidRPr="001B649A" w:rsidRDefault="001B649A" w:rsidP="001B649A">
      <w:pPr>
        <w:ind w:left="0" w:firstLine="0"/>
        <w:jc w:val="right"/>
        <w:rPr>
          <w:rFonts w:ascii="Times New Roman" w:eastAsia="Times New Roman" w:hAnsi="Times New Roman" w:cs="Times New Roman"/>
          <w:sz w:val="24"/>
          <w:szCs w:val="24"/>
          <w:lang w:val="es-ES" w:eastAsia="es-ES"/>
        </w:rPr>
      </w:pPr>
      <w:r w:rsidRPr="001B649A">
        <w:rPr>
          <w:rFonts w:ascii="Times New Roman" w:eastAsia="Times New Roman" w:hAnsi="Times New Roman" w:cs="Times New Roman"/>
          <w:sz w:val="18"/>
          <w:szCs w:val="18"/>
          <w:lang w:val="es-ES" w:eastAsia="es-ES"/>
        </w:rPr>
        <w:t> </w:t>
      </w:r>
    </w:p>
    <w:p w:rsidR="001B649A" w:rsidRPr="001B649A" w:rsidRDefault="001B649A" w:rsidP="001B649A">
      <w:pPr>
        <w:ind w:left="0" w:firstLine="0"/>
        <w:jc w:val="right"/>
        <w:rPr>
          <w:rFonts w:ascii="Times New Roman" w:eastAsia="Times New Roman" w:hAnsi="Times New Roman" w:cs="Times New Roman"/>
          <w:sz w:val="24"/>
          <w:szCs w:val="24"/>
          <w:lang w:val="es-ES" w:eastAsia="es-ES"/>
        </w:rPr>
      </w:pPr>
      <w:r w:rsidRPr="001B649A">
        <w:rPr>
          <w:rFonts w:ascii="Times New Roman" w:eastAsia="Times New Roman" w:hAnsi="Times New Roman" w:cs="Times New Roman"/>
          <w:sz w:val="18"/>
          <w:szCs w:val="18"/>
          <w:lang w:val="es-ES" w:eastAsia="es-ES"/>
        </w:rPr>
        <w:t> </w:t>
      </w:r>
    </w:p>
    <w:p w:rsidR="001B649A" w:rsidRPr="001B649A" w:rsidRDefault="001B649A" w:rsidP="001B649A">
      <w:pPr>
        <w:ind w:left="0" w:firstLine="0"/>
        <w:jc w:val="right"/>
        <w:rPr>
          <w:rFonts w:ascii="Times New Roman" w:eastAsia="Times New Roman" w:hAnsi="Times New Roman" w:cs="Times New Roman"/>
          <w:sz w:val="24"/>
          <w:szCs w:val="24"/>
          <w:lang w:val="es-ES" w:eastAsia="es-ES"/>
        </w:rPr>
      </w:pPr>
      <w:r w:rsidRPr="001B649A">
        <w:rPr>
          <w:rFonts w:ascii="Times New Roman" w:eastAsia="Times New Roman" w:hAnsi="Times New Roman" w:cs="Times New Roman"/>
          <w:sz w:val="18"/>
          <w:szCs w:val="18"/>
          <w:lang w:val="es-ES" w:eastAsia="es-ES"/>
        </w:rPr>
        <w:t> </w:t>
      </w:r>
    </w:p>
    <w:p w:rsidR="001B649A" w:rsidRPr="001B649A" w:rsidRDefault="001B649A" w:rsidP="001B649A">
      <w:pPr>
        <w:ind w:left="0" w:firstLine="0"/>
        <w:jc w:val="right"/>
        <w:rPr>
          <w:rFonts w:ascii="Times New Roman" w:eastAsia="Times New Roman" w:hAnsi="Times New Roman" w:cs="Times New Roman"/>
          <w:sz w:val="24"/>
          <w:szCs w:val="24"/>
          <w:lang w:val="es-ES" w:eastAsia="es-ES"/>
        </w:rPr>
      </w:pPr>
      <w:r w:rsidRPr="001B649A">
        <w:rPr>
          <w:rFonts w:ascii="Times New Roman" w:eastAsia="Times New Roman" w:hAnsi="Times New Roman" w:cs="Times New Roman"/>
          <w:sz w:val="18"/>
          <w:szCs w:val="18"/>
          <w:lang w:val="es-ES" w:eastAsia="es-ES"/>
        </w:rPr>
        <w:t> </w:t>
      </w:r>
    </w:p>
    <w:p w:rsidR="001B649A" w:rsidRPr="001B649A" w:rsidRDefault="001B649A" w:rsidP="001B649A">
      <w:pPr>
        <w:ind w:left="0" w:firstLine="0"/>
        <w:jc w:val="right"/>
        <w:rPr>
          <w:rFonts w:ascii="Times New Roman" w:eastAsia="Times New Roman" w:hAnsi="Times New Roman" w:cs="Times New Roman"/>
          <w:sz w:val="24"/>
          <w:szCs w:val="24"/>
          <w:lang w:val="es-ES" w:eastAsia="es-ES"/>
        </w:rPr>
      </w:pPr>
      <w:r w:rsidRPr="001B649A">
        <w:rPr>
          <w:rFonts w:ascii="Times New Roman" w:eastAsia="Times New Roman" w:hAnsi="Times New Roman" w:cs="Times New Roman"/>
          <w:sz w:val="18"/>
          <w:szCs w:val="18"/>
          <w:lang w:val="es-ES" w:eastAsia="es-ES"/>
        </w:rPr>
        <w:t> </w:t>
      </w:r>
    </w:p>
    <w:p w:rsidR="001B649A" w:rsidRPr="001B649A" w:rsidRDefault="001B649A" w:rsidP="001B649A">
      <w:pPr>
        <w:ind w:left="0" w:firstLine="0"/>
        <w:jc w:val="right"/>
        <w:rPr>
          <w:rFonts w:ascii="Times New Roman" w:eastAsia="Times New Roman" w:hAnsi="Times New Roman" w:cs="Times New Roman"/>
          <w:sz w:val="24"/>
          <w:szCs w:val="24"/>
          <w:lang w:val="es-ES" w:eastAsia="es-ES"/>
        </w:rPr>
      </w:pPr>
      <w:r w:rsidRPr="001B649A">
        <w:rPr>
          <w:rFonts w:ascii="Times New Roman" w:eastAsia="Times New Roman" w:hAnsi="Times New Roman" w:cs="Times New Roman"/>
          <w:sz w:val="18"/>
          <w:szCs w:val="18"/>
          <w:lang w:val="es-ES" w:eastAsia="es-ES"/>
        </w:rPr>
        <w:t> </w:t>
      </w:r>
    </w:p>
    <w:p w:rsidR="001B649A" w:rsidRPr="001B649A" w:rsidRDefault="001B649A" w:rsidP="001B649A">
      <w:pPr>
        <w:ind w:left="0" w:firstLine="0"/>
        <w:jc w:val="right"/>
        <w:rPr>
          <w:rFonts w:ascii="Times New Roman" w:eastAsia="Times New Roman" w:hAnsi="Times New Roman" w:cs="Times New Roman"/>
          <w:sz w:val="24"/>
          <w:szCs w:val="24"/>
          <w:lang w:val="es-ES" w:eastAsia="es-ES"/>
        </w:rPr>
      </w:pPr>
      <w:r w:rsidRPr="001B649A">
        <w:rPr>
          <w:rFonts w:ascii="Times New Roman" w:eastAsia="Times New Roman" w:hAnsi="Times New Roman" w:cs="Times New Roman"/>
          <w:sz w:val="18"/>
          <w:szCs w:val="18"/>
          <w:lang w:val="es-ES" w:eastAsia="es-ES"/>
        </w:rPr>
        <w:t> </w:t>
      </w:r>
    </w:p>
    <w:p w:rsidR="001B649A" w:rsidRPr="001B649A" w:rsidRDefault="001B649A" w:rsidP="001B649A">
      <w:pPr>
        <w:ind w:left="0" w:firstLine="0"/>
        <w:jc w:val="right"/>
        <w:rPr>
          <w:rFonts w:ascii="Times New Roman" w:eastAsia="Times New Roman" w:hAnsi="Times New Roman" w:cs="Times New Roman"/>
          <w:sz w:val="24"/>
          <w:szCs w:val="24"/>
          <w:lang w:val="es-ES" w:eastAsia="es-ES"/>
        </w:rPr>
      </w:pPr>
      <w:r w:rsidRPr="001B649A">
        <w:rPr>
          <w:rFonts w:ascii="Times New Roman" w:eastAsia="Times New Roman" w:hAnsi="Times New Roman" w:cs="Times New Roman"/>
          <w:sz w:val="18"/>
          <w:szCs w:val="18"/>
          <w:lang w:val="es-ES" w:eastAsia="es-ES"/>
        </w:rPr>
        <w:t> </w:t>
      </w:r>
    </w:p>
    <w:p w:rsidR="001B649A" w:rsidRPr="001B649A" w:rsidRDefault="001B649A" w:rsidP="001B649A">
      <w:pPr>
        <w:ind w:left="0" w:firstLine="0"/>
        <w:jc w:val="right"/>
        <w:rPr>
          <w:rFonts w:ascii="Times New Roman" w:eastAsia="Times New Roman" w:hAnsi="Times New Roman" w:cs="Times New Roman"/>
          <w:sz w:val="24"/>
          <w:szCs w:val="24"/>
          <w:lang w:val="es-ES" w:eastAsia="es-ES"/>
        </w:rPr>
      </w:pPr>
      <w:r w:rsidRPr="001B649A">
        <w:rPr>
          <w:rFonts w:ascii="Times New Roman" w:eastAsia="Times New Roman" w:hAnsi="Times New Roman" w:cs="Times New Roman"/>
          <w:sz w:val="18"/>
          <w:szCs w:val="18"/>
          <w:lang w:val="es-ES" w:eastAsia="es-ES"/>
        </w:rPr>
        <w:t> </w:t>
      </w:r>
    </w:p>
    <w:p w:rsidR="001B649A" w:rsidRPr="001B649A" w:rsidRDefault="001B649A" w:rsidP="001B649A">
      <w:pPr>
        <w:ind w:left="0" w:firstLine="0"/>
        <w:jc w:val="right"/>
        <w:rPr>
          <w:rFonts w:ascii="Times New Roman" w:eastAsia="Times New Roman" w:hAnsi="Times New Roman" w:cs="Times New Roman"/>
          <w:sz w:val="24"/>
          <w:szCs w:val="24"/>
          <w:lang w:val="es-ES" w:eastAsia="es-ES"/>
        </w:rPr>
      </w:pPr>
      <w:r w:rsidRPr="001B649A">
        <w:rPr>
          <w:rFonts w:ascii="Times New Roman" w:eastAsia="Times New Roman" w:hAnsi="Times New Roman" w:cs="Times New Roman"/>
          <w:sz w:val="18"/>
          <w:szCs w:val="18"/>
          <w:lang w:val="es-ES" w:eastAsia="es-ES"/>
        </w:rPr>
        <w:t> </w:t>
      </w:r>
    </w:p>
    <w:p w:rsidR="001B649A" w:rsidRPr="001B649A" w:rsidRDefault="001B649A" w:rsidP="001B649A">
      <w:pPr>
        <w:ind w:left="0" w:firstLine="0"/>
        <w:jc w:val="right"/>
        <w:rPr>
          <w:rFonts w:ascii="Times New Roman" w:eastAsia="Times New Roman" w:hAnsi="Times New Roman" w:cs="Times New Roman"/>
          <w:sz w:val="24"/>
          <w:szCs w:val="24"/>
          <w:lang w:val="es-ES" w:eastAsia="es-ES"/>
        </w:rPr>
      </w:pPr>
      <w:r w:rsidRPr="001B649A">
        <w:rPr>
          <w:rFonts w:ascii="Times New Roman" w:eastAsia="Times New Roman" w:hAnsi="Times New Roman" w:cs="Times New Roman"/>
          <w:sz w:val="18"/>
          <w:szCs w:val="18"/>
          <w:lang w:val="es-ES" w:eastAsia="es-ES"/>
        </w:rPr>
        <w:t> </w:t>
      </w:r>
    </w:p>
    <w:p w:rsidR="001B649A" w:rsidRPr="001B649A" w:rsidRDefault="001B649A" w:rsidP="001B649A">
      <w:pPr>
        <w:ind w:left="0" w:firstLine="0"/>
        <w:jc w:val="right"/>
        <w:rPr>
          <w:rFonts w:ascii="Times New Roman" w:eastAsia="Times New Roman" w:hAnsi="Times New Roman" w:cs="Times New Roman"/>
          <w:sz w:val="24"/>
          <w:szCs w:val="24"/>
          <w:lang w:val="es-ES" w:eastAsia="es-ES"/>
        </w:rPr>
      </w:pPr>
      <w:r w:rsidRPr="001B649A">
        <w:rPr>
          <w:rFonts w:ascii="Times New Roman" w:eastAsia="Times New Roman" w:hAnsi="Times New Roman" w:cs="Times New Roman"/>
          <w:sz w:val="18"/>
          <w:szCs w:val="18"/>
          <w:lang w:val="es-ES" w:eastAsia="es-ES"/>
        </w:rPr>
        <w:t> </w:t>
      </w:r>
    </w:p>
    <w:p w:rsidR="001B649A" w:rsidRPr="001B649A" w:rsidRDefault="001B649A" w:rsidP="001B649A">
      <w:pPr>
        <w:ind w:left="0" w:firstLine="0"/>
        <w:jc w:val="right"/>
        <w:rPr>
          <w:rFonts w:ascii="Times New Roman" w:eastAsia="Times New Roman" w:hAnsi="Times New Roman" w:cs="Times New Roman"/>
          <w:sz w:val="24"/>
          <w:szCs w:val="24"/>
          <w:lang w:val="es-ES" w:eastAsia="es-ES"/>
        </w:rPr>
      </w:pPr>
      <w:r w:rsidRPr="001B649A">
        <w:rPr>
          <w:rFonts w:ascii="Times New Roman" w:eastAsia="Times New Roman" w:hAnsi="Times New Roman" w:cs="Times New Roman"/>
          <w:sz w:val="18"/>
          <w:szCs w:val="18"/>
          <w:lang w:val="es-ES" w:eastAsia="es-ES"/>
        </w:rPr>
        <w:t> </w:t>
      </w:r>
    </w:p>
    <w:p w:rsidR="001B649A" w:rsidRPr="001B649A" w:rsidRDefault="001B649A" w:rsidP="001B649A">
      <w:pPr>
        <w:ind w:left="0" w:firstLine="0"/>
        <w:jc w:val="right"/>
        <w:rPr>
          <w:rFonts w:ascii="Times New Roman" w:eastAsia="Times New Roman" w:hAnsi="Times New Roman" w:cs="Times New Roman"/>
          <w:sz w:val="24"/>
          <w:szCs w:val="24"/>
          <w:lang w:val="es-ES" w:eastAsia="es-ES"/>
        </w:rPr>
      </w:pPr>
      <w:r w:rsidRPr="001B649A">
        <w:rPr>
          <w:rFonts w:ascii="Times New Roman" w:eastAsia="Times New Roman" w:hAnsi="Times New Roman" w:cs="Times New Roman"/>
          <w:sz w:val="18"/>
          <w:szCs w:val="18"/>
          <w:lang w:val="es-ES" w:eastAsia="es-ES"/>
        </w:rPr>
        <w:lastRenderedPageBreak/>
        <w:t> </w:t>
      </w:r>
    </w:p>
    <w:p w:rsidR="001B649A" w:rsidRPr="001B649A" w:rsidRDefault="001B649A" w:rsidP="001B649A">
      <w:pPr>
        <w:ind w:left="0" w:firstLine="0"/>
        <w:jc w:val="right"/>
        <w:rPr>
          <w:rFonts w:ascii="Times New Roman" w:eastAsia="Times New Roman" w:hAnsi="Times New Roman" w:cs="Times New Roman"/>
          <w:sz w:val="24"/>
          <w:szCs w:val="24"/>
          <w:lang w:val="es-ES" w:eastAsia="es-ES"/>
        </w:rPr>
      </w:pPr>
      <w:r w:rsidRPr="001B649A">
        <w:rPr>
          <w:rFonts w:ascii="Times New Roman" w:eastAsia="Times New Roman" w:hAnsi="Times New Roman" w:cs="Times New Roman"/>
          <w:sz w:val="18"/>
          <w:szCs w:val="18"/>
          <w:lang w:val="es-ES" w:eastAsia="es-ES"/>
        </w:rPr>
        <w:t> </w:t>
      </w:r>
    </w:p>
    <w:p w:rsidR="001B649A" w:rsidRPr="001B649A" w:rsidRDefault="001B649A" w:rsidP="001B649A">
      <w:pPr>
        <w:ind w:left="0" w:firstLine="0"/>
        <w:jc w:val="right"/>
        <w:rPr>
          <w:rFonts w:ascii="Times New Roman" w:eastAsia="Times New Roman" w:hAnsi="Times New Roman" w:cs="Times New Roman"/>
          <w:sz w:val="24"/>
          <w:szCs w:val="24"/>
          <w:lang w:val="es-ES" w:eastAsia="es-ES"/>
        </w:rPr>
      </w:pPr>
      <w:r w:rsidRPr="001B649A">
        <w:rPr>
          <w:rFonts w:ascii="Times New Roman" w:eastAsia="Times New Roman" w:hAnsi="Times New Roman" w:cs="Times New Roman"/>
          <w:sz w:val="18"/>
          <w:szCs w:val="18"/>
          <w:lang w:val="es-ES" w:eastAsia="es-ES"/>
        </w:rPr>
        <w:t> </w:t>
      </w:r>
    </w:p>
    <w:p w:rsidR="001B649A" w:rsidRPr="001B649A" w:rsidRDefault="001B649A" w:rsidP="001B649A">
      <w:pPr>
        <w:ind w:left="0" w:firstLine="0"/>
        <w:jc w:val="right"/>
        <w:rPr>
          <w:rFonts w:ascii="Times New Roman" w:eastAsia="Times New Roman" w:hAnsi="Times New Roman" w:cs="Times New Roman"/>
          <w:sz w:val="24"/>
          <w:szCs w:val="24"/>
          <w:lang w:val="es-ES" w:eastAsia="es-ES"/>
        </w:rPr>
      </w:pPr>
      <w:r w:rsidRPr="001B649A">
        <w:rPr>
          <w:rFonts w:ascii="Times New Roman" w:eastAsia="Times New Roman" w:hAnsi="Times New Roman" w:cs="Times New Roman"/>
          <w:sz w:val="18"/>
          <w:szCs w:val="18"/>
          <w:lang w:val="es-ES" w:eastAsia="es-ES"/>
        </w:rPr>
        <w:t> </w:t>
      </w:r>
    </w:p>
    <w:p w:rsidR="001B649A" w:rsidRPr="001B649A" w:rsidRDefault="001B649A" w:rsidP="001B649A">
      <w:pPr>
        <w:ind w:left="0" w:firstLine="0"/>
        <w:jc w:val="right"/>
        <w:rPr>
          <w:rFonts w:ascii="Times New Roman" w:eastAsia="Times New Roman" w:hAnsi="Times New Roman" w:cs="Times New Roman"/>
          <w:sz w:val="24"/>
          <w:szCs w:val="24"/>
          <w:lang w:val="es-ES" w:eastAsia="es-ES"/>
        </w:rPr>
      </w:pPr>
      <w:r w:rsidRPr="001B649A">
        <w:rPr>
          <w:rFonts w:ascii="Times New Roman" w:eastAsia="Times New Roman" w:hAnsi="Times New Roman" w:cs="Times New Roman"/>
          <w:sz w:val="18"/>
          <w:szCs w:val="18"/>
          <w:lang w:val="es-ES" w:eastAsia="es-ES"/>
        </w:rPr>
        <w:t> </w:t>
      </w:r>
    </w:p>
    <w:p w:rsidR="001B649A" w:rsidRPr="001B649A" w:rsidRDefault="001B649A" w:rsidP="001B649A">
      <w:pPr>
        <w:ind w:left="0" w:firstLine="0"/>
        <w:jc w:val="right"/>
        <w:rPr>
          <w:rFonts w:ascii="Times New Roman" w:eastAsia="Times New Roman" w:hAnsi="Times New Roman" w:cs="Times New Roman"/>
          <w:sz w:val="24"/>
          <w:szCs w:val="24"/>
          <w:lang w:val="es-ES" w:eastAsia="es-ES"/>
        </w:rPr>
      </w:pPr>
      <w:r w:rsidRPr="001B649A">
        <w:rPr>
          <w:rFonts w:ascii="Times New Roman" w:eastAsia="Times New Roman" w:hAnsi="Times New Roman" w:cs="Times New Roman"/>
          <w:sz w:val="18"/>
          <w:szCs w:val="18"/>
          <w:lang w:val="es-ES" w:eastAsia="es-ES"/>
        </w:rPr>
        <w:t> </w:t>
      </w:r>
    </w:p>
    <w:p w:rsidR="001B649A" w:rsidRPr="001B649A" w:rsidRDefault="001B649A" w:rsidP="001B649A">
      <w:pPr>
        <w:ind w:left="0" w:firstLine="0"/>
        <w:jc w:val="right"/>
        <w:rPr>
          <w:rFonts w:ascii="Times New Roman" w:eastAsia="Times New Roman" w:hAnsi="Times New Roman" w:cs="Times New Roman"/>
          <w:sz w:val="24"/>
          <w:szCs w:val="24"/>
          <w:lang w:val="es-ES" w:eastAsia="es-ES"/>
        </w:rPr>
      </w:pPr>
      <w:r w:rsidRPr="001B649A">
        <w:rPr>
          <w:rFonts w:ascii="Times New Roman" w:eastAsia="Times New Roman" w:hAnsi="Times New Roman" w:cs="Times New Roman"/>
          <w:sz w:val="18"/>
          <w:szCs w:val="18"/>
          <w:lang w:val="es-ES" w:eastAsia="es-ES"/>
        </w:rPr>
        <w:t> </w:t>
      </w:r>
    </w:p>
    <w:p w:rsidR="001B649A" w:rsidRPr="001B649A" w:rsidRDefault="001B649A" w:rsidP="001B649A">
      <w:pPr>
        <w:ind w:left="0" w:firstLine="0"/>
        <w:jc w:val="right"/>
        <w:rPr>
          <w:rFonts w:ascii="Times New Roman" w:eastAsia="Times New Roman" w:hAnsi="Times New Roman" w:cs="Times New Roman"/>
          <w:sz w:val="24"/>
          <w:szCs w:val="24"/>
          <w:lang w:val="es-ES" w:eastAsia="es-ES"/>
        </w:rPr>
      </w:pPr>
      <w:r w:rsidRPr="001B649A">
        <w:rPr>
          <w:rFonts w:ascii="Times New Roman" w:eastAsia="Times New Roman" w:hAnsi="Times New Roman" w:cs="Times New Roman"/>
          <w:sz w:val="18"/>
          <w:szCs w:val="18"/>
          <w:lang w:val="es-ES" w:eastAsia="es-ES"/>
        </w:rPr>
        <w:t> </w:t>
      </w:r>
    </w:p>
    <w:p w:rsidR="001B649A" w:rsidRPr="001B649A" w:rsidRDefault="001B649A" w:rsidP="001B649A">
      <w:pPr>
        <w:ind w:left="0" w:firstLine="0"/>
        <w:jc w:val="right"/>
        <w:rPr>
          <w:rFonts w:ascii="Times New Roman" w:eastAsia="Times New Roman" w:hAnsi="Times New Roman" w:cs="Times New Roman"/>
          <w:sz w:val="24"/>
          <w:szCs w:val="24"/>
          <w:lang w:val="es-ES" w:eastAsia="es-ES"/>
        </w:rPr>
      </w:pPr>
      <w:r w:rsidRPr="001B649A">
        <w:rPr>
          <w:rFonts w:ascii="Times New Roman" w:eastAsia="Times New Roman" w:hAnsi="Times New Roman" w:cs="Times New Roman"/>
          <w:sz w:val="18"/>
          <w:szCs w:val="18"/>
          <w:lang w:val="es-ES" w:eastAsia="es-ES"/>
        </w:rPr>
        <w:t> </w:t>
      </w:r>
    </w:p>
    <w:p w:rsidR="001B649A" w:rsidRPr="001B649A" w:rsidRDefault="001B649A" w:rsidP="001B649A">
      <w:pPr>
        <w:ind w:left="0" w:firstLine="0"/>
        <w:jc w:val="right"/>
        <w:rPr>
          <w:rFonts w:ascii="Times New Roman" w:eastAsia="Times New Roman" w:hAnsi="Times New Roman" w:cs="Times New Roman"/>
          <w:sz w:val="24"/>
          <w:szCs w:val="24"/>
          <w:lang w:val="es-ES" w:eastAsia="es-ES"/>
        </w:rPr>
      </w:pPr>
      <w:r w:rsidRPr="001B649A">
        <w:rPr>
          <w:rFonts w:ascii="Times New Roman" w:eastAsia="Times New Roman" w:hAnsi="Times New Roman" w:cs="Times New Roman"/>
          <w:sz w:val="18"/>
          <w:szCs w:val="18"/>
          <w:lang w:val="es-ES" w:eastAsia="es-ES"/>
        </w:rPr>
        <w:t> </w:t>
      </w:r>
    </w:p>
    <w:p w:rsidR="001B649A" w:rsidRPr="001B649A" w:rsidRDefault="001B649A" w:rsidP="001B649A">
      <w:pPr>
        <w:ind w:left="0" w:firstLine="0"/>
        <w:jc w:val="right"/>
        <w:rPr>
          <w:rFonts w:ascii="Times New Roman" w:eastAsia="Times New Roman" w:hAnsi="Times New Roman" w:cs="Times New Roman"/>
          <w:sz w:val="24"/>
          <w:szCs w:val="24"/>
          <w:lang w:val="es-ES" w:eastAsia="es-ES"/>
        </w:rPr>
      </w:pPr>
      <w:r w:rsidRPr="001B649A">
        <w:rPr>
          <w:rFonts w:ascii="Times New Roman" w:eastAsia="Times New Roman" w:hAnsi="Times New Roman" w:cs="Times New Roman"/>
          <w:sz w:val="18"/>
          <w:szCs w:val="18"/>
          <w:lang w:val="es-ES" w:eastAsia="es-ES"/>
        </w:rPr>
        <w:t> </w:t>
      </w:r>
    </w:p>
    <w:p w:rsidR="001B649A" w:rsidRPr="001B649A" w:rsidRDefault="001B649A" w:rsidP="001B649A">
      <w:pPr>
        <w:ind w:left="0" w:firstLine="0"/>
        <w:jc w:val="right"/>
        <w:rPr>
          <w:rFonts w:ascii="Times New Roman" w:eastAsia="Times New Roman" w:hAnsi="Times New Roman" w:cs="Times New Roman"/>
          <w:sz w:val="24"/>
          <w:szCs w:val="24"/>
          <w:lang w:val="es-ES" w:eastAsia="es-ES"/>
        </w:rPr>
      </w:pPr>
      <w:r w:rsidRPr="001B649A">
        <w:rPr>
          <w:rFonts w:ascii="Times New Roman" w:eastAsia="Times New Roman" w:hAnsi="Times New Roman" w:cs="Times New Roman"/>
          <w:sz w:val="18"/>
          <w:szCs w:val="18"/>
          <w:lang w:val="es-ES" w:eastAsia="es-ES"/>
        </w:rPr>
        <w:t> </w:t>
      </w:r>
    </w:p>
    <w:p w:rsidR="001B649A" w:rsidRPr="001B649A" w:rsidRDefault="001B649A" w:rsidP="001B649A">
      <w:pPr>
        <w:ind w:left="0" w:firstLine="0"/>
        <w:jc w:val="right"/>
        <w:rPr>
          <w:rFonts w:ascii="Times New Roman" w:eastAsia="Times New Roman" w:hAnsi="Times New Roman" w:cs="Times New Roman"/>
          <w:sz w:val="24"/>
          <w:szCs w:val="24"/>
          <w:lang w:val="es-ES" w:eastAsia="es-ES"/>
        </w:rPr>
      </w:pPr>
      <w:r w:rsidRPr="001B649A">
        <w:rPr>
          <w:rFonts w:ascii="Times New Roman" w:eastAsia="Times New Roman" w:hAnsi="Times New Roman" w:cs="Times New Roman"/>
          <w:sz w:val="18"/>
          <w:szCs w:val="18"/>
          <w:lang w:val="es-ES" w:eastAsia="es-ES"/>
        </w:rPr>
        <w:t> </w:t>
      </w:r>
    </w:p>
    <w:p w:rsidR="001B649A" w:rsidRPr="001B649A" w:rsidRDefault="001B649A" w:rsidP="001B649A">
      <w:pPr>
        <w:ind w:left="0" w:firstLine="0"/>
        <w:jc w:val="right"/>
        <w:rPr>
          <w:rFonts w:ascii="Times New Roman" w:eastAsia="Times New Roman" w:hAnsi="Times New Roman" w:cs="Times New Roman"/>
          <w:sz w:val="24"/>
          <w:szCs w:val="24"/>
          <w:lang w:val="es-ES" w:eastAsia="es-ES"/>
        </w:rPr>
      </w:pPr>
      <w:r w:rsidRPr="001B649A">
        <w:rPr>
          <w:rFonts w:ascii="Times New Roman" w:eastAsia="Times New Roman" w:hAnsi="Times New Roman" w:cs="Times New Roman"/>
          <w:sz w:val="18"/>
          <w:szCs w:val="18"/>
          <w:lang w:val="es-ES" w:eastAsia="es-ES"/>
        </w:rPr>
        <w:t> </w:t>
      </w:r>
    </w:p>
    <w:p w:rsidR="001B649A" w:rsidRPr="001B649A" w:rsidRDefault="001B649A" w:rsidP="001B649A">
      <w:pPr>
        <w:ind w:left="0" w:firstLine="0"/>
        <w:jc w:val="right"/>
        <w:rPr>
          <w:rFonts w:ascii="Times New Roman" w:eastAsia="Times New Roman" w:hAnsi="Times New Roman" w:cs="Times New Roman"/>
          <w:sz w:val="24"/>
          <w:szCs w:val="24"/>
          <w:lang w:val="es-ES" w:eastAsia="es-ES"/>
        </w:rPr>
      </w:pPr>
      <w:r w:rsidRPr="001B649A">
        <w:rPr>
          <w:rFonts w:ascii="Times New Roman" w:eastAsia="Times New Roman" w:hAnsi="Times New Roman" w:cs="Times New Roman"/>
          <w:sz w:val="18"/>
          <w:szCs w:val="18"/>
          <w:lang w:val="es-ES" w:eastAsia="es-ES"/>
        </w:rPr>
        <w:t> </w:t>
      </w:r>
    </w:p>
    <w:p w:rsidR="001B649A" w:rsidRPr="001B649A" w:rsidRDefault="001B649A" w:rsidP="001B649A">
      <w:pPr>
        <w:ind w:left="0" w:firstLine="0"/>
        <w:jc w:val="right"/>
        <w:rPr>
          <w:rFonts w:ascii="Times New Roman" w:eastAsia="Times New Roman" w:hAnsi="Times New Roman" w:cs="Times New Roman"/>
          <w:sz w:val="24"/>
          <w:szCs w:val="24"/>
          <w:lang w:val="es-ES" w:eastAsia="es-ES"/>
        </w:rPr>
      </w:pPr>
      <w:r w:rsidRPr="001B649A">
        <w:rPr>
          <w:rFonts w:ascii="Times New Roman" w:eastAsia="Times New Roman" w:hAnsi="Times New Roman" w:cs="Times New Roman"/>
          <w:sz w:val="18"/>
          <w:szCs w:val="18"/>
          <w:lang w:val="es-ES" w:eastAsia="es-ES"/>
        </w:rPr>
        <w:t> </w:t>
      </w:r>
    </w:p>
    <w:p w:rsidR="001B649A" w:rsidRPr="001B649A" w:rsidRDefault="001B649A" w:rsidP="001B649A">
      <w:pPr>
        <w:ind w:left="0" w:firstLine="0"/>
        <w:jc w:val="right"/>
        <w:rPr>
          <w:rFonts w:ascii="Times New Roman" w:eastAsia="Times New Roman" w:hAnsi="Times New Roman" w:cs="Times New Roman"/>
          <w:sz w:val="24"/>
          <w:szCs w:val="24"/>
          <w:lang w:val="es-ES" w:eastAsia="es-ES"/>
        </w:rPr>
      </w:pPr>
      <w:r w:rsidRPr="001B649A">
        <w:rPr>
          <w:rFonts w:ascii="Times New Roman" w:eastAsia="Times New Roman" w:hAnsi="Times New Roman" w:cs="Times New Roman"/>
          <w:sz w:val="18"/>
          <w:szCs w:val="18"/>
          <w:lang w:val="es-ES" w:eastAsia="es-ES"/>
        </w:rPr>
        <w:t> </w:t>
      </w:r>
    </w:p>
    <w:p w:rsidR="001B649A" w:rsidRPr="001B649A" w:rsidRDefault="001B649A" w:rsidP="001B649A">
      <w:pPr>
        <w:ind w:left="0" w:firstLine="0"/>
        <w:jc w:val="right"/>
        <w:rPr>
          <w:rFonts w:ascii="Times New Roman" w:eastAsia="Times New Roman" w:hAnsi="Times New Roman" w:cs="Times New Roman"/>
          <w:sz w:val="24"/>
          <w:szCs w:val="24"/>
          <w:lang w:val="es-ES" w:eastAsia="es-ES"/>
        </w:rPr>
      </w:pPr>
      <w:r w:rsidRPr="001B649A">
        <w:rPr>
          <w:rFonts w:ascii="Times New Roman" w:eastAsia="Times New Roman" w:hAnsi="Times New Roman" w:cs="Times New Roman"/>
          <w:sz w:val="18"/>
          <w:szCs w:val="18"/>
          <w:lang w:val="es-ES" w:eastAsia="es-ES"/>
        </w:rPr>
        <w:t> </w:t>
      </w:r>
    </w:p>
    <w:p w:rsidR="001B649A" w:rsidRPr="001B649A" w:rsidRDefault="001B649A" w:rsidP="001B649A">
      <w:pPr>
        <w:ind w:left="0" w:firstLine="0"/>
        <w:jc w:val="right"/>
        <w:rPr>
          <w:rFonts w:ascii="Times New Roman" w:eastAsia="Times New Roman" w:hAnsi="Times New Roman" w:cs="Times New Roman"/>
          <w:sz w:val="24"/>
          <w:szCs w:val="24"/>
          <w:lang w:val="es-ES" w:eastAsia="es-ES"/>
        </w:rPr>
      </w:pPr>
      <w:r w:rsidRPr="001B649A">
        <w:rPr>
          <w:rFonts w:ascii="Times New Roman" w:eastAsia="Times New Roman" w:hAnsi="Times New Roman" w:cs="Times New Roman"/>
          <w:sz w:val="18"/>
          <w:szCs w:val="18"/>
          <w:lang w:val="es-ES" w:eastAsia="es-ES"/>
        </w:rPr>
        <w:t> </w:t>
      </w:r>
    </w:p>
    <w:p w:rsidR="001B649A" w:rsidRPr="001B649A" w:rsidRDefault="001B649A" w:rsidP="001B649A">
      <w:pPr>
        <w:ind w:left="0" w:firstLine="0"/>
        <w:jc w:val="right"/>
        <w:rPr>
          <w:rFonts w:ascii="Times New Roman" w:eastAsia="Times New Roman" w:hAnsi="Times New Roman" w:cs="Times New Roman"/>
          <w:sz w:val="24"/>
          <w:szCs w:val="24"/>
          <w:lang w:val="es-ES" w:eastAsia="es-ES"/>
        </w:rPr>
      </w:pPr>
      <w:r w:rsidRPr="001B649A">
        <w:rPr>
          <w:rFonts w:ascii="Times New Roman" w:eastAsia="Times New Roman" w:hAnsi="Times New Roman" w:cs="Times New Roman"/>
          <w:sz w:val="18"/>
          <w:szCs w:val="18"/>
          <w:lang w:val="es-ES" w:eastAsia="es-ES"/>
        </w:rPr>
        <w:t> </w:t>
      </w:r>
    </w:p>
    <w:p w:rsidR="001B649A" w:rsidRPr="001B649A" w:rsidRDefault="001B649A" w:rsidP="001B649A">
      <w:pPr>
        <w:ind w:left="0" w:firstLine="0"/>
        <w:jc w:val="right"/>
        <w:rPr>
          <w:rFonts w:ascii="Times New Roman" w:eastAsia="Times New Roman" w:hAnsi="Times New Roman" w:cs="Times New Roman"/>
          <w:sz w:val="24"/>
          <w:szCs w:val="24"/>
          <w:lang w:val="es-ES" w:eastAsia="es-ES"/>
        </w:rPr>
      </w:pPr>
      <w:r w:rsidRPr="001B649A">
        <w:rPr>
          <w:rFonts w:ascii="Times New Roman" w:eastAsia="Times New Roman" w:hAnsi="Times New Roman" w:cs="Times New Roman"/>
          <w:sz w:val="18"/>
          <w:szCs w:val="18"/>
          <w:lang w:val="es-ES" w:eastAsia="es-ES"/>
        </w:rPr>
        <w:t> </w:t>
      </w:r>
    </w:p>
    <w:p w:rsidR="001B649A" w:rsidRPr="001B649A" w:rsidRDefault="001B649A" w:rsidP="001B649A">
      <w:pPr>
        <w:ind w:left="0" w:firstLine="0"/>
        <w:jc w:val="right"/>
        <w:rPr>
          <w:rFonts w:ascii="Times New Roman" w:eastAsia="Times New Roman" w:hAnsi="Times New Roman" w:cs="Times New Roman"/>
          <w:sz w:val="24"/>
          <w:szCs w:val="24"/>
          <w:lang w:val="es-ES" w:eastAsia="es-ES"/>
        </w:rPr>
      </w:pPr>
      <w:r w:rsidRPr="001B649A">
        <w:rPr>
          <w:rFonts w:ascii="Times New Roman" w:eastAsia="Times New Roman" w:hAnsi="Times New Roman" w:cs="Times New Roman"/>
          <w:sz w:val="18"/>
          <w:szCs w:val="18"/>
          <w:lang w:val="es-ES" w:eastAsia="es-ES"/>
        </w:rPr>
        <w:t> </w:t>
      </w:r>
    </w:p>
    <w:p w:rsidR="001B649A" w:rsidRPr="001B649A" w:rsidRDefault="001B649A" w:rsidP="001B649A">
      <w:pPr>
        <w:ind w:left="0" w:firstLine="0"/>
        <w:jc w:val="left"/>
        <w:rPr>
          <w:rFonts w:ascii="Times New Roman" w:eastAsia="Times New Roman" w:hAnsi="Times New Roman" w:cs="Times New Roman"/>
          <w:sz w:val="24"/>
          <w:szCs w:val="24"/>
          <w:lang w:val="es-ES" w:eastAsia="es-ES"/>
        </w:rPr>
      </w:pPr>
      <w:r w:rsidRPr="001B649A">
        <w:rPr>
          <w:rFonts w:ascii="Times New Roman" w:eastAsia="Times New Roman" w:hAnsi="Times New Roman" w:cs="Times New Roman"/>
          <w:sz w:val="24"/>
          <w:szCs w:val="24"/>
          <w:lang w:val="es-ES" w:eastAsia="es-ES"/>
        </w:rPr>
        <w:br w:type="textWrapping" w:clear="all"/>
      </w:r>
    </w:p>
    <w:p w:rsidR="001B649A" w:rsidRPr="001B649A" w:rsidRDefault="001B649A" w:rsidP="001B649A">
      <w:pPr>
        <w:ind w:left="0" w:firstLine="0"/>
        <w:jc w:val="left"/>
        <w:rPr>
          <w:rFonts w:ascii="Times New Roman" w:eastAsia="Times New Roman" w:hAnsi="Times New Roman" w:cs="Times New Roman"/>
          <w:sz w:val="24"/>
          <w:szCs w:val="24"/>
          <w:lang w:val="es-ES" w:eastAsia="es-ES"/>
        </w:rPr>
      </w:pPr>
      <w:r w:rsidRPr="001B649A">
        <w:rPr>
          <w:rFonts w:ascii="Times New Roman" w:eastAsia="Times New Roman" w:hAnsi="Times New Roman" w:cs="Times New Roman"/>
          <w:sz w:val="24"/>
          <w:szCs w:val="24"/>
          <w:lang w:val="es-ES" w:eastAsia="es-ES"/>
        </w:rPr>
        <w:pict>
          <v:rect id="_x0000_i1025" style="width:131pt;height:.75pt" o:hrpct="330" o:hrstd="t" o:hr="t" fillcolor="#aca899" stroked="f"/>
        </w:pict>
      </w:r>
    </w:p>
    <w:bookmarkStart w:id="1" w:name="_ftn1"/>
    <w:p w:rsidR="001B649A" w:rsidRPr="001B649A" w:rsidRDefault="001B649A" w:rsidP="001B649A">
      <w:pPr>
        <w:ind w:left="0" w:firstLine="0"/>
        <w:rPr>
          <w:rFonts w:ascii="Times New Roman" w:eastAsia="Times New Roman" w:hAnsi="Times New Roman" w:cs="Times New Roman"/>
          <w:sz w:val="20"/>
          <w:szCs w:val="20"/>
          <w:lang w:val="es-ES" w:eastAsia="es-ES"/>
        </w:rPr>
      </w:pPr>
      <w:r w:rsidRPr="001B649A">
        <w:rPr>
          <w:rFonts w:ascii="Times New Roman" w:eastAsia="Times New Roman" w:hAnsi="Times New Roman" w:cs="Times New Roman"/>
          <w:sz w:val="20"/>
          <w:szCs w:val="20"/>
          <w:lang w:val="es-ES" w:eastAsia="es-ES"/>
        </w:rPr>
        <w:fldChar w:fldCharType="begin"/>
      </w:r>
      <w:r w:rsidRPr="001B649A">
        <w:rPr>
          <w:rFonts w:ascii="Times New Roman" w:eastAsia="Times New Roman" w:hAnsi="Times New Roman" w:cs="Times New Roman"/>
          <w:sz w:val="20"/>
          <w:szCs w:val="20"/>
          <w:lang w:val="es-ES" w:eastAsia="es-ES"/>
        </w:rPr>
        <w:instrText xml:space="preserve"> HYPERLINK "http://www.tc.gob.pe/jurisprudencia/2008/00390-2007-HD.html" \l "_ftnref1" \o "" </w:instrText>
      </w:r>
      <w:r w:rsidRPr="001B649A">
        <w:rPr>
          <w:rFonts w:ascii="Times New Roman" w:eastAsia="Times New Roman" w:hAnsi="Times New Roman" w:cs="Times New Roman"/>
          <w:sz w:val="20"/>
          <w:szCs w:val="20"/>
          <w:lang w:val="es-ES" w:eastAsia="es-ES"/>
        </w:rPr>
        <w:fldChar w:fldCharType="separate"/>
      </w:r>
      <w:r w:rsidRPr="001B649A">
        <w:rPr>
          <w:rFonts w:ascii="Times New Roman" w:eastAsia="Times New Roman" w:hAnsi="Times New Roman" w:cs="Times New Roman"/>
          <w:color w:val="0000FF"/>
          <w:sz w:val="20"/>
          <w:szCs w:val="20"/>
          <w:u w:val="single"/>
          <w:vertAlign w:val="superscript"/>
          <w:lang w:val="es-ES" w:eastAsia="es-ES"/>
        </w:rPr>
        <w:t>[1]</w:t>
      </w:r>
      <w:r w:rsidRPr="001B649A">
        <w:rPr>
          <w:rFonts w:ascii="Times New Roman" w:eastAsia="Times New Roman" w:hAnsi="Times New Roman" w:cs="Times New Roman"/>
          <w:sz w:val="20"/>
          <w:szCs w:val="20"/>
          <w:lang w:val="es-ES" w:eastAsia="es-ES"/>
        </w:rPr>
        <w:fldChar w:fldCharType="end"/>
      </w:r>
      <w:bookmarkEnd w:id="1"/>
      <w:r w:rsidRPr="001B649A">
        <w:rPr>
          <w:rFonts w:ascii="Times New Roman" w:eastAsia="Times New Roman" w:hAnsi="Times New Roman" w:cs="Times New Roman"/>
          <w:sz w:val="20"/>
          <w:szCs w:val="20"/>
          <w:lang w:val="es-ES" w:eastAsia="es-ES"/>
        </w:rPr>
        <w:t xml:space="preserve"> Cfr. http://www.fonafe.gob.pe/empresas.asp</w:t>
      </w:r>
    </w:p>
    <w:p w:rsidR="00622AAC" w:rsidRDefault="00622AAC"/>
    <w:sectPr w:rsidR="00622AAC" w:rsidSect="008D645C">
      <w:pgSz w:w="11907" w:h="16839" w:code="9"/>
      <w:pgMar w:top="2268" w:right="1701" w:bottom="2268" w:left="2268" w:header="1304" w:footer="1871" w:gutter="0"/>
      <w:paperSrc w:other="4"/>
      <w:cols w:space="708"/>
      <w:titlePg/>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drawingGridHorizontalSpacing w:val="100"/>
  <w:drawingGridVerticalSpacing w:val="136"/>
  <w:displayHorizontalDrawingGridEvery w:val="2"/>
  <w:displayVerticalDrawingGridEvery w:val="2"/>
  <w:characterSpacingControl w:val="doNotCompress"/>
  <w:compat/>
  <w:rsids>
    <w:rsidRoot w:val="001B649A"/>
    <w:rsid w:val="00063A9D"/>
    <w:rsid w:val="00146A8F"/>
    <w:rsid w:val="001B649A"/>
    <w:rsid w:val="00253CBF"/>
    <w:rsid w:val="0031796B"/>
    <w:rsid w:val="004432C1"/>
    <w:rsid w:val="00622AAC"/>
    <w:rsid w:val="00657103"/>
    <w:rsid w:val="008D645C"/>
    <w:rsid w:val="00A41DC0"/>
    <w:rsid w:val="00FE3F2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ind w:left="284"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AAC"/>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1B649A"/>
    <w:pPr>
      <w:ind w:left="0" w:firstLine="0"/>
      <w:jc w:val="left"/>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1B649A"/>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uiPriority w:val="99"/>
    <w:semiHidden/>
    <w:unhideWhenUsed/>
    <w:rsid w:val="001B649A"/>
    <w:pPr>
      <w:ind w:left="0" w:firstLine="0"/>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semiHidden/>
    <w:rsid w:val="001B649A"/>
    <w:rPr>
      <w:rFonts w:ascii="Times New Roman" w:eastAsia="Times New Roman" w:hAnsi="Times New Roman" w:cs="Times New Roman"/>
      <w:sz w:val="24"/>
      <w:szCs w:val="24"/>
      <w:lang w:eastAsia="es-ES"/>
    </w:rPr>
  </w:style>
  <w:style w:type="character" w:styleId="Refdenotaalpie">
    <w:name w:val="footnote reference"/>
    <w:basedOn w:val="Fuentedeprrafopredeter"/>
    <w:uiPriority w:val="99"/>
    <w:semiHidden/>
    <w:unhideWhenUsed/>
    <w:rsid w:val="001B649A"/>
    <w:rPr>
      <w:vertAlign w:val="superscript"/>
    </w:rPr>
  </w:style>
</w:styles>
</file>

<file path=word/webSettings.xml><?xml version="1.0" encoding="utf-8"?>
<w:webSettings xmlns:r="http://schemas.openxmlformats.org/officeDocument/2006/relationships" xmlns:w="http://schemas.openxmlformats.org/wordprocessingml/2006/main">
  <w:divs>
    <w:div w:id="1594823520">
      <w:bodyDiv w:val="1"/>
      <w:marLeft w:val="0"/>
      <w:marRight w:val="0"/>
      <w:marTop w:val="0"/>
      <w:marBottom w:val="0"/>
      <w:divBdr>
        <w:top w:val="none" w:sz="0" w:space="0" w:color="auto"/>
        <w:left w:val="none" w:sz="0" w:space="0" w:color="auto"/>
        <w:bottom w:val="none" w:sz="0" w:space="0" w:color="auto"/>
        <w:right w:val="none" w:sz="0" w:space="0" w:color="auto"/>
      </w:divBdr>
      <w:divsChild>
        <w:div w:id="324944009">
          <w:marLeft w:val="0"/>
          <w:marRight w:val="0"/>
          <w:marTop w:val="0"/>
          <w:marBottom w:val="0"/>
          <w:divBdr>
            <w:top w:val="none" w:sz="0" w:space="0" w:color="auto"/>
            <w:left w:val="none" w:sz="0" w:space="0" w:color="auto"/>
            <w:bottom w:val="none" w:sz="0" w:space="0" w:color="auto"/>
            <w:right w:val="none" w:sz="0" w:space="0" w:color="auto"/>
          </w:divBdr>
          <w:divsChild>
            <w:div w:id="164635019">
              <w:marLeft w:val="0"/>
              <w:marRight w:val="0"/>
              <w:marTop w:val="0"/>
              <w:marBottom w:val="0"/>
              <w:divBdr>
                <w:top w:val="none" w:sz="0" w:space="0" w:color="auto"/>
                <w:left w:val="none" w:sz="0" w:space="0" w:color="auto"/>
                <w:bottom w:val="none" w:sz="0" w:space="0" w:color="auto"/>
                <w:right w:val="none" w:sz="0" w:space="0" w:color="auto"/>
              </w:divBdr>
            </w:div>
            <w:div w:id="141612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CE2A61A9D1E54E9FFF80C354E949D4" ma:contentTypeVersion="6" ma:contentTypeDescription="Create a new document." ma:contentTypeScope="" ma:versionID="b551cfeab05a019097c00346eae81b67">
  <xsd:schema xmlns:xsd="http://www.w3.org/2001/XMLSchema" xmlns:xs="http://www.w3.org/2001/XMLSchema" xmlns:p="http://schemas.microsoft.com/office/2006/metadata/properties" xmlns:ns2="f4d36732-e6c1-4d35-a74a-a5258d763a75" targetNamespace="http://schemas.microsoft.com/office/2006/metadata/properties" ma:root="true" ma:fieldsID="96e7a8b605aeb15be3372f65cf050699" ns2:_="">
    <xsd:import namespace="f4d36732-e6c1-4d35-a74a-a5258d763a75"/>
    <xsd:element name="properties">
      <xsd:complexType>
        <xsd:sequence>
          <xsd:element name="documentManagement">
            <xsd:complexType>
              <xsd:all>
                <xsd:element ref="ns2:TaxCatchAl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36732-e6c1-4d35-a74a-a5258d763a75"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6c12cb8-ea0a-4be7-97ef-6175d20ab09a}" ma:internalName="TaxCatchAll" ma:showField="CatchAllData" ma:web="f4d36732-e6c1-4d35-a74a-a5258d763a75">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Enterprise Keywords" ma:readOnly="false" ma:fieldId="{23f27201-bee3-471e-b2e7-b64fd8b7ca38}" ma:taxonomyMulti="true" ma:sspId="e0f18e3d-76e0-4c60-8d9f-4e08cdb8b95b"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f4d36732-e6c1-4d35-a74a-a5258d763a75">
      <Terms xmlns="http://schemas.microsoft.com/office/infopath/2007/PartnerControls">
        <TermInfo xmlns="http://schemas.microsoft.com/office/infopath/2007/PartnerControls">
          <TermName xmlns="http://schemas.microsoft.com/office/infopath/2007/PartnerControls">Perú</TermName>
          <TermId xmlns="http://schemas.microsoft.com/office/infopath/2007/PartnerControls">60bbdfcc-4c57-486c-b4c2-c0fe6ad75e0e</TermId>
        </TermInfo>
      </Terms>
    </TaxKeywordTaxHTField>
    <TaxCatchAll xmlns="f4d36732-e6c1-4d35-a74a-a5258d763a75">
      <Value>15</Value>
    </TaxCatchAll>
  </documentManagement>
</p:properties>
</file>

<file path=customXml/itemProps1.xml><?xml version="1.0" encoding="utf-8"?>
<ds:datastoreItem xmlns:ds="http://schemas.openxmlformats.org/officeDocument/2006/customXml" ds:itemID="{9923E81E-2F8C-4754-A641-79A7BA3AA10C}"/>
</file>

<file path=customXml/itemProps2.xml><?xml version="1.0" encoding="utf-8"?>
<ds:datastoreItem xmlns:ds="http://schemas.openxmlformats.org/officeDocument/2006/customXml" ds:itemID="{BD8FF421-E930-4217-A852-D71CC38547A5}"/>
</file>

<file path=customXml/itemProps3.xml><?xml version="1.0" encoding="utf-8"?>
<ds:datastoreItem xmlns:ds="http://schemas.openxmlformats.org/officeDocument/2006/customXml" ds:itemID="{9A30AEE6-7B11-4DD0-A6A3-D9D9BA0141B3}"/>
</file>

<file path=docProps/app.xml><?xml version="1.0" encoding="utf-8"?>
<Properties xmlns="http://schemas.openxmlformats.org/officeDocument/2006/extended-properties" xmlns:vt="http://schemas.openxmlformats.org/officeDocument/2006/docPropsVTypes">
  <Template>Normal</Template>
  <TotalTime>1</TotalTime>
  <Pages>1</Pages>
  <Words>1307</Words>
  <Characters>7191</Characters>
  <Application>Microsoft Office Word</Application>
  <DocSecurity>0</DocSecurity>
  <Lines>59</Lines>
  <Paragraphs>16</Paragraphs>
  <ScaleCrop>false</ScaleCrop>
  <Company/>
  <LinksUpToDate>false</LinksUpToDate>
  <CharactersWithSpaces>8482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 00390-2007-PHD-TC</dc:title>
  <dc:subject/>
  <dc:creator>jmaganr</dc:creator>
  <cp:keywords>Perú</cp:keywords>
  <dc:description/>
  <cp:lastModifiedBy>jmaganr</cp:lastModifiedBy>
  <cp:revision>2</cp:revision>
  <dcterms:created xsi:type="dcterms:W3CDTF">2014-01-31T23:08:00Z</dcterms:created>
  <dcterms:modified xsi:type="dcterms:W3CDTF">2014-01-31T23:09:00Z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0x0101005DCE2A61A9D1E54E9FFF80C354E949D4</vt:lpwstr>
  </property>
  <property fmtid="{D5CDD505-2E9C-101B-9397-08002B2CF9AE}" pid="3" name="TaxKeyword">
    <vt:lpwstr>15;#Perú|60bbdfcc-4c57-486c-b4c2-c0fe6ad75e0e</vt:lpwstr>
  </property>
</Properties>
</file>